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75AA6">
                  <w:t>2020/2018-04322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75AA6">
                  <w:t>07/12/2020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D91EAA" w:rsidP="0098610C">
                <w:r>
                  <w:t>Arjantin ve Paraguay’da Gerçekleştirilen İhaleler</w:t>
                </w:r>
              </w:p>
            </w:tc>
          </w:sdtContent>
        </w:sdt>
      </w:tr>
    </w:tbl>
    <w:p w:rsidR="00CA0A79" w:rsidRDefault="00CA0A79"/>
    <w:p w:rsidR="004131D9" w:rsidRPr="006769A9" w:rsidRDefault="004131D9" w:rsidP="004131D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4131D9" w:rsidRPr="006769A9" w:rsidRDefault="004131D9" w:rsidP="004131D9">
      <w:pPr>
        <w:tabs>
          <w:tab w:val="left" w:pos="851"/>
        </w:tabs>
        <w:jc w:val="center"/>
        <w:rPr>
          <w:b/>
        </w:rPr>
      </w:pPr>
    </w:p>
    <w:p w:rsidR="004131D9" w:rsidRPr="006769A9" w:rsidRDefault="004131D9" w:rsidP="004131D9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4131D9" w:rsidRDefault="004131D9" w:rsidP="004131D9">
      <w:pPr>
        <w:jc w:val="center"/>
        <w:rPr>
          <w:b/>
        </w:rPr>
      </w:pPr>
      <w:r w:rsidRPr="006769A9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615</w:t>
      </w:r>
    </w:p>
    <w:p w:rsidR="004131D9" w:rsidRPr="006769A9" w:rsidRDefault="004131D9" w:rsidP="004131D9">
      <w:pPr>
        <w:tabs>
          <w:tab w:val="left" w:pos="851"/>
        </w:tabs>
        <w:jc w:val="both"/>
        <w:rPr>
          <w:b/>
        </w:rPr>
      </w:pPr>
    </w:p>
    <w:p w:rsidR="004131D9" w:rsidRPr="006769A9" w:rsidRDefault="004131D9" w:rsidP="004131D9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4131D9" w:rsidRPr="006769A9" w:rsidRDefault="004131D9" w:rsidP="004131D9">
      <w:pPr>
        <w:tabs>
          <w:tab w:val="left" w:pos="851"/>
        </w:tabs>
        <w:ind w:firstLine="851"/>
        <w:jc w:val="both"/>
      </w:pPr>
    </w:p>
    <w:p w:rsidR="004131D9" w:rsidRPr="006769A9" w:rsidRDefault="004131D9" w:rsidP="004131D9">
      <w:pPr>
        <w:ind w:firstLine="851"/>
        <w:jc w:val="both"/>
        <w:rPr>
          <w:rFonts w:eastAsiaTheme="minorHAnsi"/>
          <w:lang w:eastAsia="en-US"/>
        </w:rPr>
      </w:pPr>
      <w:r>
        <w:t xml:space="preserve">Buenos Aires Ticaret Müşavirliğinin bir yazısına atfen, Türkiye İhracatçılar Meclisinden </w:t>
      </w:r>
      <w:r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04</w:t>
      </w:r>
      <w:r w:rsidRPr="006769A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12</w:t>
      </w:r>
      <w:r w:rsidRPr="006769A9">
        <w:rPr>
          <w:rFonts w:eastAsiaTheme="minorHAnsi"/>
          <w:lang w:eastAsia="en-US"/>
        </w:rPr>
        <w:t>/2020</w:t>
      </w:r>
      <w:proofErr w:type="gramEnd"/>
      <w:r w:rsidRPr="006769A9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>li e-posta mesajında</w:t>
      </w:r>
      <w:r w:rsidRPr="006769A9">
        <w:rPr>
          <w:rFonts w:eastAsiaTheme="minorHAnsi"/>
          <w:lang w:eastAsia="en-US"/>
        </w:rPr>
        <w:t>;</w:t>
      </w:r>
    </w:p>
    <w:p w:rsidR="004131D9" w:rsidRPr="006769A9" w:rsidRDefault="004131D9" w:rsidP="004131D9">
      <w:pPr>
        <w:ind w:firstLine="851"/>
        <w:jc w:val="both"/>
        <w:rPr>
          <w:rFonts w:eastAsiaTheme="minorHAnsi"/>
          <w:lang w:eastAsia="en-US"/>
        </w:rPr>
      </w:pPr>
    </w:p>
    <w:p w:rsidR="004131D9" w:rsidRDefault="002366B0" w:rsidP="004131D9">
      <w:pPr>
        <w:ind w:firstLine="851"/>
        <w:jc w:val="both"/>
        <w:rPr>
          <w:color w:val="212121"/>
        </w:rPr>
      </w:pPr>
      <w:proofErr w:type="gramStart"/>
      <w:r>
        <w:rPr>
          <w:color w:val="212121"/>
        </w:rPr>
        <w:t>G</w:t>
      </w:r>
      <w:r w:rsidR="004131D9">
        <w:rPr>
          <w:color w:val="212121"/>
        </w:rPr>
        <w:t>örevli bulunduğu ülkelerde gerçekleştirilen kamu ihaleleri</w:t>
      </w:r>
      <w:r>
        <w:rPr>
          <w:color w:val="212121"/>
        </w:rPr>
        <w:t>nin,</w:t>
      </w:r>
      <w:r w:rsidR="004131D9">
        <w:rPr>
          <w:color w:val="212121"/>
        </w:rPr>
        <w:t xml:space="preserve"> anılan ülkelere yönelik ihracatımızın art</w:t>
      </w:r>
      <w:r>
        <w:rPr>
          <w:color w:val="212121"/>
        </w:rPr>
        <w:t>ırılmasına yönelik faaliyetler kapsamında</w:t>
      </w:r>
      <w:r w:rsidR="004131D9">
        <w:rPr>
          <w:color w:val="212121"/>
        </w:rPr>
        <w:t xml:space="preserve"> Müşavirlikler</w:t>
      </w:r>
      <w:r>
        <w:rPr>
          <w:color w:val="212121"/>
        </w:rPr>
        <w:t>in</w:t>
      </w:r>
      <w:r w:rsidR="004131D9">
        <w:rPr>
          <w:color w:val="212121"/>
        </w:rPr>
        <w:t xml:space="preserve">ce titizlikle takip </w:t>
      </w:r>
      <w:r>
        <w:rPr>
          <w:color w:val="212121"/>
        </w:rPr>
        <w:t>edildiği</w:t>
      </w:r>
      <w:r w:rsidR="004131D9">
        <w:rPr>
          <w:color w:val="212121"/>
        </w:rPr>
        <w:t xml:space="preserve">, bu kapsamda yakın tarihte Arjantin ve Paraguay'da gerçekleştirilen ihaleler arasında </w:t>
      </w:r>
      <w:r>
        <w:rPr>
          <w:color w:val="212121"/>
        </w:rPr>
        <w:t>firmalarımızın</w:t>
      </w:r>
      <w:r w:rsidR="004131D9">
        <w:rPr>
          <w:color w:val="212121"/>
        </w:rPr>
        <w:t xml:space="preserve"> ilgi duyabileceği</w:t>
      </w:r>
      <w:r w:rsidR="00A7513C">
        <w:rPr>
          <w:color w:val="212121"/>
        </w:rPr>
        <w:t xml:space="preserve"> ve detayları ilişikte yer alan </w:t>
      </w:r>
      <w:r w:rsidR="004131D9">
        <w:rPr>
          <w:color w:val="212121"/>
        </w:rPr>
        <w:t> ihalelerinin de bulunduğu </w:t>
      </w:r>
      <w:r w:rsidR="00A7513C">
        <w:rPr>
          <w:color w:val="212121"/>
        </w:rPr>
        <w:t xml:space="preserve">belirtilmekte </w:t>
      </w:r>
      <w:r>
        <w:rPr>
          <w:color w:val="212121"/>
        </w:rPr>
        <w:t>ve söz konusu ihaleler</w:t>
      </w:r>
      <w:r w:rsidR="004131D9">
        <w:rPr>
          <w:color w:val="212121"/>
        </w:rPr>
        <w:t xml:space="preserve"> ile </w:t>
      </w:r>
      <w:r w:rsidR="00A7513C">
        <w:rPr>
          <w:color w:val="212121"/>
        </w:rPr>
        <w:t>ilgilenecek</w:t>
      </w:r>
      <w:r w:rsidR="004131D9">
        <w:rPr>
          <w:color w:val="212121"/>
        </w:rPr>
        <w:t xml:space="preserve"> firmalarımıza destek </w:t>
      </w:r>
      <w:r w:rsidR="00A7513C">
        <w:rPr>
          <w:color w:val="212121"/>
        </w:rPr>
        <w:t>verilebilmesi</w:t>
      </w:r>
      <w:r w:rsidR="004131D9">
        <w:rPr>
          <w:color w:val="212121"/>
        </w:rPr>
        <w:t xml:space="preserve"> için </w:t>
      </w:r>
      <w:r w:rsidR="00A7513C">
        <w:rPr>
          <w:color w:val="212121"/>
        </w:rPr>
        <w:t xml:space="preserve">iletişim bilgileri aşağıda yer alan </w:t>
      </w:r>
      <w:r w:rsidR="00A7513C">
        <w:t>Buenos Aires Ticaret Müşavirliği ile</w:t>
      </w:r>
      <w:r w:rsidR="00A7513C">
        <w:rPr>
          <w:color w:val="212121"/>
        </w:rPr>
        <w:t xml:space="preserve"> </w:t>
      </w:r>
      <w:r w:rsidR="004131D9">
        <w:rPr>
          <w:color w:val="212121"/>
        </w:rPr>
        <w:t xml:space="preserve">temasa </w:t>
      </w:r>
      <w:r w:rsidR="00A7513C">
        <w:rPr>
          <w:color w:val="212121"/>
        </w:rPr>
        <w:t xml:space="preserve">geçilebileceği </w:t>
      </w:r>
      <w:r w:rsidR="004131D9">
        <w:rPr>
          <w:color w:val="212121"/>
        </w:rPr>
        <w:t>ifade edilmektedir.</w:t>
      </w:r>
      <w:proofErr w:type="gramEnd"/>
    </w:p>
    <w:p w:rsidR="002366B0" w:rsidRDefault="002366B0" w:rsidP="004131D9">
      <w:pPr>
        <w:ind w:firstLine="851"/>
        <w:jc w:val="both"/>
      </w:pPr>
    </w:p>
    <w:p w:rsidR="004131D9" w:rsidRPr="006769A9" w:rsidRDefault="004131D9" w:rsidP="004131D9">
      <w:pPr>
        <w:autoSpaceDE w:val="0"/>
        <w:autoSpaceDN w:val="0"/>
        <w:adjustRightInd w:val="0"/>
        <w:ind w:firstLine="851"/>
        <w:rPr>
          <w:color w:val="000000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4131D9" w:rsidRPr="006769A9" w:rsidRDefault="004131D9" w:rsidP="004131D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4131D9" w:rsidRPr="006769A9" w:rsidRDefault="004131D9" w:rsidP="004131D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4131D9" w:rsidRPr="006769A9" w:rsidRDefault="004131D9" w:rsidP="004131D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4131D9" w:rsidRDefault="004131D9" w:rsidP="004131D9">
      <w:pPr>
        <w:tabs>
          <w:tab w:val="left" w:pos="5775"/>
          <w:tab w:val="right" w:pos="9072"/>
        </w:tabs>
        <w:ind w:firstLine="5670"/>
        <w:jc w:val="center"/>
      </w:pPr>
      <w:r w:rsidRPr="006769A9">
        <w:rPr>
          <w:b/>
        </w:rPr>
        <w:t>Şube Müdürü</w:t>
      </w:r>
    </w:p>
    <w:p w:rsidR="004131D9" w:rsidRDefault="004131D9" w:rsidP="004131D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131D9" w:rsidRDefault="004131D9" w:rsidP="004131D9">
      <w:pPr>
        <w:rPr>
          <w:color w:val="000000"/>
        </w:rPr>
      </w:pPr>
      <w:r>
        <w:rPr>
          <w:color w:val="212121"/>
        </w:rPr>
        <w:t>Biray KUŞ</w:t>
      </w:r>
    </w:p>
    <w:p w:rsidR="004131D9" w:rsidRDefault="004131D9" w:rsidP="004131D9">
      <w:pPr>
        <w:rPr>
          <w:color w:val="212121"/>
        </w:rPr>
      </w:pPr>
      <w:r>
        <w:rPr>
          <w:color w:val="212121"/>
        </w:rPr>
        <w:t>Ticaret Müşaviri</w:t>
      </w:r>
    </w:p>
    <w:p w:rsidR="004131D9" w:rsidRDefault="004131D9" w:rsidP="004131D9">
      <w:pPr>
        <w:rPr>
          <w:color w:val="000000"/>
        </w:rPr>
      </w:pPr>
      <w:proofErr w:type="spellStart"/>
      <w:r>
        <w:rPr>
          <w:color w:val="000000"/>
        </w:rPr>
        <w:t>Oficina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Consejería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Comercial</w:t>
      </w:r>
      <w:proofErr w:type="spellEnd"/>
    </w:p>
    <w:p w:rsidR="004131D9" w:rsidRDefault="004131D9" w:rsidP="004131D9">
      <w:pPr>
        <w:pStyle w:val="NormalWeb"/>
        <w:spacing w:before="0" w:beforeAutospacing="0"/>
        <w:rPr>
          <w:color w:val="000000"/>
        </w:rPr>
      </w:pPr>
      <w:proofErr w:type="spellStart"/>
      <w:r>
        <w:rPr>
          <w:color w:val="000000"/>
        </w:rPr>
        <w:t>Embajada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Turquía</w:t>
      </w:r>
      <w:proofErr w:type="spellEnd"/>
    </w:p>
    <w:p w:rsidR="004131D9" w:rsidRDefault="004131D9" w:rsidP="004131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Av. </w:t>
      </w:r>
      <w:proofErr w:type="spellStart"/>
      <w:r>
        <w:rPr>
          <w:color w:val="000000"/>
        </w:rPr>
        <w:t>Alicia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Moreau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1150,</w:t>
      </w:r>
    </w:p>
    <w:p w:rsidR="004131D9" w:rsidRDefault="004131D9" w:rsidP="004131D9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Piso</w:t>
      </w:r>
      <w:proofErr w:type="spellEnd"/>
      <w:r>
        <w:rPr>
          <w:color w:val="000000"/>
        </w:rPr>
        <w:t xml:space="preserve"> 4, </w:t>
      </w:r>
      <w:proofErr w:type="spellStart"/>
      <w:r>
        <w:rPr>
          <w:color w:val="000000"/>
        </w:rPr>
        <w:t>Oficina</w:t>
      </w:r>
      <w:proofErr w:type="spellEnd"/>
      <w:r>
        <w:rPr>
          <w:color w:val="000000"/>
        </w:rPr>
        <w:t xml:space="preserve"> 404-A, (1107),</w:t>
      </w:r>
    </w:p>
    <w:p w:rsidR="004131D9" w:rsidRDefault="004131D9" w:rsidP="004131D9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Ciudad</w:t>
      </w:r>
      <w:proofErr w:type="spellEnd"/>
      <w:r>
        <w:rPr>
          <w:color w:val="000000"/>
        </w:rPr>
        <w:t xml:space="preserve"> de Buenos Aires, </w:t>
      </w:r>
      <w:proofErr w:type="spellStart"/>
      <w:r>
        <w:rPr>
          <w:color w:val="000000"/>
        </w:rPr>
        <w:t>Argentina</w:t>
      </w:r>
      <w:proofErr w:type="spellEnd"/>
    </w:p>
    <w:p w:rsidR="004131D9" w:rsidRDefault="004131D9" w:rsidP="004131D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Tel: +54 11 5032 4133 / 4134</w:t>
      </w:r>
    </w:p>
    <w:p w:rsidR="004131D9" w:rsidRDefault="004131D9" w:rsidP="004131D9">
      <w:pPr>
        <w:pStyle w:val="NormalWeb"/>
        <w:spacing w:before="0" w:beforeAutospacing="0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>: +54 11 4311 6655</w:t>
      </w:r>
    </w:p>
    <w:p w:rsidR="004131D9" w:rsidRPr="00617C35" w:rsidRDefault="004131D9" w:rsidP="004131D9">
      <w:pPr>
        <w:pStyle w:val="NormalWeb"/>
        <w:spacing w:before="0" w:beforeAutospacing="0" w:after="0" w:afterAutospacing="0"/>
        <w:rPr>
          <w:b/>
          <w:color w:val="000000"/>
        </w:rPr>
      </w:pPr>
      <w:r w:rsidRPr="00617C35">
        <w:rPr>
          <w:b/>
          <w:color w:val="000000"/>
        </w:rPr>
        <w:t xml:space="preserve">Ekler: </w:t>
      </w:r>
    </w:p>
    <w:p w:rsidR="004131D9" w:rsidRDefault="004131D9" w:rsidP="004131D9">
      <w:pPr>
        <w:pStyle w:val="NormalWeb"/>
        <w:spacing w:before="0" w:beforeAutospacing="0" w:after="0" w:afterAutospacing="0"/>
      </w:pPr>
      <w:r w:rsidRPr="00617C35">
        <w:rPr>
          <w:b/>
        </w:rPr>
        <w:t>Ek</w:t>
      </w:r>
      <w:r w:rsidR="002366B0">
        <w:rPr>
          <w:b/>
        </w:rPr>
        <w:t xml:space="preserve">.1 - </w:t>
      </w:r>
      <w:hyperlink r:id="rId6" w:history="1">
        <w:r w:rsidRPr="00EE40D6">
          <w:rPr>
            <w:rStyle w:val="Kpr"/>
          </w:rPr>
          <w:t>Paraguay İhaleleri</w:t>
        </w:r>
      </w:hyperlink>
      <w:r>
        <w:t xml:space="preserve"> </w:t>
      </w:r>
    </w:p>
    <w:p w:rsidR="00CA0A79" w:rsidRDefault="004131D9" w:rsidP="004131D9">
      <w:pPr>
        <w:pStyle w:val="NormalWeb"/>
        <w:spacing w:before="0" w:beforeAutospacing="0" w:after="0" w:afterAutospacing="0"/>
      </w:pPr>
      <w:r w:rsidRPr="00617C35">
        <w:rPr>
          <w:b/>
        </w:rPr>
        <w:t>Ek</w:t>
      </w:r>
      <w:r w:rsidR="002366B0">
        <w:rPr>
          <w:b/>
        </w:rPr>
        <w:t xml:space="preserve">.2 - </w:t>
      </w:r>
      <w:hyperlink r:id="rId7" w:history="1">
        <w:r w:rsidRPr="00EE40D6">
          <w:rPr>
            <w:rStyle w:val="Kpr"/>
          </w:rPr>
          <w:t>Arjantin İhaleleri</w:t>
        </w:r>
      </w:hyperlink>
      <w:r>
        <w:t xml:space="preserve"> </w:t>
      </w:r>
    </w:p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9B" w:rsidRDefault="00F8359B" w:rsidP="00CA0A79">
      <w:r>
        <w:separator/>
      </w:r>
    </w:p>
  </w:endnote>
  <w:endnote w:type="continuationSeparator" w:id="0">
    <w:p w:rsidR="00F8359B" w:rsidRDefault="00F8359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9B" w:rsidRDefault="00F8359B" w:rsidP="00CA0A79">
      <w:r>
        <w:separator/>
      </w:r>
    </w:p>
  </w:footnote>
  <w:footnote w:type="continuationSeparator" w:id="0">
    <w:p w:rsidR="00F8359B" w:rsidRDefault="00F8359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34371"/>
    <w:rsid w:val="0006552F"/>
    <w:rsid w:val="00076692"/>
    <w:rsid w:val="00092FD6"/>
    <w:rsid w:val="000B66C6"/>
    <w:rsid w:val="000C426A"/>
    <w:rsid w:val="000D256E"/>
    <w:rsid w:val="000F47B8"/>
    <w:rsid w:val="001E586C"/>
    <w:rsid w:val="001F4FE1"/>
    <w:rsid w:val="00210E05"/>
    <w:rsid w:val="002366B0"/>
    <w:rsid w:val="002A2A5D"/>
    <w:rsid w:val="002B4861"/>
    <w:rsid w:val="002F4ED5"/>
    <w:rsid w:val="004131D9"/>
    <w:rsid w:val="0043655A"/>
    <w:rsid w:val="004619D4"/>
    <w:rsid w:val="004632D6"/>
    <w:rsid w:val="00463AFB"/>
    <w:rsid w:val="00482DC6"/>
    <w:rsid w:val="00563EF8"/>
    <w:rsid w:val="005641F2"/>
    <w:rsid w:val="005A52B1"/>
    <w:rsid w:val="005F65F7"/>
    <w:rsid w:val="007A6970"/>
    <w:rsid w:val="008B235A"/>
    <w:rsid w:val="008C08AE"/>
    <w:rsid w:val="0094231D"/>
    <w:rsid w:val="00943D04"/>
    <w:rsid w:val="00952A69"/>
    <w:rsid w:val="009D3D9E"/>
    <w:rsid w:val="009E280C"/>
    <w:rsid w:val="009E767A"/>
    <w:rsid w:val="00A71D0E"/>
    <w:rsid w:val="00A7513C"/>
    <w:rsid w:val="00A950A1"/>
    <w:rsid w:val="00AC7168"/>
    <w:rsid w:val="00AF16B6"/>
    <w:rsid w:val="00B20F3F"/>
    <w:rsid w:val="00B472CF"/>
    <w:rsid w:val="00C75AA6"/>
    <w:rsid w:val="00CA0A79"/>
    <w:rsid w:val="00CF6FC9"/>
    <w:rsid w:val="00D431F4"/>
    <w:rsid w:val="00D57206"/>
    <w:rsid w:val="00D6249C"/>
    <w:rsid w:val="00D678DA"/>
    <w:rsid w:val="00D77825"/>
    <w:rsid w:val="00D91EAA"/>
    <w:rsid w:val="00DA2F5C"/>
    <w:rsid w:val="00E07C5C"/>
    <w:rsid w:val="00E57DD9"/>
    <w:rsid w:val="00E73E79"/>
    <w:rsid w:val="00E77F41"/>
    <w:rsid w:val="00E80646"/>
    <w:rsid w:val="00E863C7"/>
    <w:rsid w:val="00EA7214"/>
    <w:rsid w:val="00EC6822"/>
    <w:rsid w:val="00EE40D6"/>
    <w:rsid w:val="00F21C09"/>
    <w:rsid w:val="00F8359B"/>
    <w:rsid w:val="00F92BE4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1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1D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4131D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615ek2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15ek1.docx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803662"/>
    <w:rsid w:val="009C7F59"/>
    <w:rsid w:val="00A169FE"/>
    <w:rsid w:val="00B01413"/>
    <w:rsid w:val="00B3768E"/>
    <w:rsid w:val="00BC6A46"/>
    <w:rsid w:val="00BE1283"/>
    <w:rsid w:val="00C6263C"/>
    <w:rsid w:val="00D22C7A"/>
    <w:rsid w:val="00D315D0"/>
    <w:rsid w:val="00D53EC5"/>
    <w:rsid w:val="00DB1816"/>
    <w:rsid w:val="00ED5BB1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Arjantin ve Paraguay’da Gerçekleştirilen İhaleler</dc:subject>
  <dc:creator>Kubra Aygun</dc:creator>
  <cp:keywords>07/12/2020</cp:keywords>
  <cp:lastModifiedBy>vedat.iyigun</cp:lastModifiedBy>
  <cp:revision>4</cp:revision>
  <dcterms:created xsi:type="dcterms:W3CDTF">2020-12-07T12:06:00Z</dcterms:created>
  <dcterms:modified xsi:type="dcterms:W3CDTF">2020-12-07T12:10:00Z</dcterms:modified>
  <cp:category>2020/2018-04322</cp:category>
</cp:coreProperties>
</file>