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B66A4">
                  <w:t>2020/1894-04098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B66A4">
                  <w:t>23/11/2020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595070" w:rsidP="0098610C">
                <w:r>
                  <w:t>1. Küba 2020 İş Forumu, 8-9 Aralık 2020</w:t>
                </w:r>
              </w:p>
            </w:tc>
          </w:sdtContent>
        </w:sdt>
      </w:tr>
    </w:tbl>
    <w:p w:rsidR="00A11B7E" w:rsidRPr="006769A9" w:rsidRDefault="0021279B" w:rsidP="00A11B7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="00A11B7E" w:rsidRPr="006769A9">
        <w:rPr>
          <w:b/>
          <w:u w:val="single"/>
        </w:rPr>
        <w:t>-POSTA</w:t>
      </w:r>
    </w:p>
    <w:p w:rsidR="00A11B7E" w:rsidRDefault="00A11B7E" w:rsidP="00A11B7E">
      <w:pPr>
        <w:tabs>
          <w:tab w:val="left" w:pos="851"/>
        </w:tabs>
        <w:jc w:val="center"/>
        <w:rPr>
          <w:b/>
        </w:rPr>
      </w:pPr>
    </w:p>
    <w:p w:rsidR="00A11B7E" w:rsidRPr="006769A9" w:rsidRDefault="00A11B7E" w:rsidP="00A11B7E">
      <w:pPr>
        <w:tabs>
          <w:tab w:val="left" w:pos="851"/>
        </w:tabs>
        <w:jc w:val="center"/>
        <w:rPr>
          <w:b/>
        </w:rPr>
      </w:pPr>
    </w:p>
    <w:p w:rsidR="00A11B7E" w:rsidRPr="006769A9" w:rsidRDefault="00A11B7E" w:rsidP="00A11B7E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A11B7E" w:rsidRPr="006769A9" w:rsidRDefault="00A11B7E" w:rsidP="00A11B7E">
      <w:pPr>
        <w:jc w:val="center"/>
        <w:rPr>
          <w:b/>
        </w:rPr>
      </w:pPr>
      <w:r w:rsidRPr="006769A9">
        <w:rPr>
          <w:b/>
          <w:bCs/>
          <w:u w:val="single"/>
        </w:rPr>
        <w:t>2020 / 5</w:t>
      </w:r>
      <w:r>
        <w:rPr>
          <w:b/>
          <w:bCs/>
          <w:u w:val="single"/>
        </w:rPr>
        <w:t>83</w:t>
      </w:r>
    </w:p>
    <w:p w:rsidR="00A11B7E" w:rsidRPr="006769A9" w:rsidRDefault="00A11B7E" w:rsidP="00A11B7E">
      <w:pPr>
        <w:tabs>
          <w:tab w:val="left" w:pos="851"/>
        </w:tabs>
        <w:jc w:val="both"/>
        <w:rPr>
          <w:b/>
        </w:rPr>
      </w:pPr>
    </w:p>
    <w:p w:rsidR="00A11B7E" w:rsidRPr="006769A9" w:rsidRDefault="00A11B7E" w:rsidP="00A11B7E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A11B7E" w:rsidRPr="006769A9" w:rsidRDefault="00A11B7E" w:rsidP="00A11B7E">
      <w:pPr>
        <w:tabs>
          <w:tab w:val="left" w:pos="851"/>
        </w:tabs>
        <w:ind w:firstLine="851"/>
        <w:jc w:val="both"/>
      </w:pPr>
    </w:p>
    <w:p w:rsidR="00A11B7E" w:rsidRPr="006769A9" w:rsidRDefault="00A11B7E" w:rsidP="00A11B7E">
      <w:pPr>
        <w:ind w:firstLine="851"/>
        <w:jc w:val="both"/>
        <w:rPr>
          <w:rFonts w:eastAsiaTheme="minorHAnsi"/>
          <w:lang w:eastAsia="en-US"/>
        </w:rPr>
      </w:pPr>
      <w:r>
        <w:t xml:space="preserve">Küba Cumhuriyeti Ankara Büyükelçiliğinin bir yazısına atfen, Türkiye İhracatçılar Meclisinden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20</w:t>
      </w:r>
      <w:r w:rsidRPr="006769A9">
        <w:rPr>
          <w:rFonts w:eastAsiaTheme="minorHAnsi"/>
          <w:lang w:eastAsia="en-US"/>
        </w:rPr>
        <w:t>/11/2020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</w:t>
      </w:r>
      <w:r w:rsidR="00495AC6">
        <w:rPr>
          <w:rFonts w:eastAsiaTheme="minorHAnsi"/>
          <w:lang w:eastAsia="en-US"/>
        </w:rPr>
        <w:t>39</w:t>
      </w:r>
      <w:r>
        <w:rPr>
          <w:rFonts w:eastAsiaTheme="minorHAnsi"/>
          <w:lang w:eastAsia="en-US"/>
        </w:rPr>
        <w:t>-1255</w:t>
      </w:r>
      <w:r w:rsidR="00495AC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sayılı yazıda</w:t>
      </w:r>
      <w:r w:rsidRPr="006769A9">
        <w:rPr>
          <w:rFonts w:eastAsiaTheme="minorHAnsi"/>
          <w:lang w:eastAsia="en-US"/>
        </w:rPr>
        <w:t>;</w:t>
      </w:r>
    </w:p>
    <w:p w:rsidR="00A11B7E" w:rsidRPr="006769A9" w:rsidRDefault="00A11B7E" w:rsidP="00A11B7E">
      <w:pPr>
        <w:ind w:firstLine="851"/>
        <w:jc w:val="both"/>
        <w:rPr>
          <w:rFonts w:eastAsiaTheme="minorHAnsi"/>
          <w:lang w:eastAsia="en-US"/>
        </w:rPr>
      </w:pPr>
    </w:p>
    <w:p w:rsidR="00A11B7E" w:rsidRDefault="00A11B7E" w:rsidP="00495AC6">
      <w:pPr>
        <w:pStyle w:val="Default"/>
        <w:ind w:firstLine="851"/>
        <w:jc w:val="both"/>
      </w:pPr>
      <w:proofErr w:type="gramStart"/>
      <w:r>
        <w:t>“1. Küba 2020 İş Forumu”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Cuba</w:t>
      </w:r>
      <w:proofErr w:type="spellEnd"/>
      <w:r>
        <w:t xml:space="preserve"> 2020 </w:t>
      </w:r>
      <w:proofErr w:type="spellStart"/>
      <w:r>
        <w:t>Business</w:t>
      </w:r>
      <w:proofErr w:type="spellEnd"/>
      <w:r>
        <w:t xml:space="preserve"> Forum) etkinliğinin </w:t>
      </w:r>
      <w:r w:rsidRPr="00495AC6">
        <w:rPr>
          <w:b/>
        </w:rPr>
        <w:t>8-9 Aralık 2020</w:t>
      </w:r>
      <w:r>
        <w:t xml:space="preserve"> tarihlerinde çevrimiçi olarak düzenleneceği</w:t>
      </w:r>
      <w:r w:rsidR="00495AC6">
        <w:t xml:space="preserve"> ve</w:t>
      </w:r>
      <w:r>
        <w:t xml:space="preserve"> hükümet temsilcileri, Ticaret Odaları ve Yatırım Teşvik Ajansları ile </w:t>
      </w:r>
      <w:r w:rsidR="00495AC6">
        <w:t xml:space="preserve">Kübalı ve yabancı firmaların </w:t>
      </w:r>
      <w:r>
        <w:t>görüş alışverişi yapabilecekleri bir ortam</w:t>
      </w:r>
      <w:r w:rsidR="00495AC6">
        <w:t>ın</w:t>
      </w:r>
      <w:r>
        <w:t xml:space="preserve"> sun</w:t>
      </w:r>
      <w:r w:rsidR="00495AC6">
        <w:t>ul</w:t>
      </w:r>
      <w:r>
        <w:t>duğu</w:t>
      </w:r>
      <w:r w:rsidR="00495AC6">
        <w:t xml:space="preserve"> söz konusu etkinlikte</w:t>
      </w:r>
      <w:r>
        <w:t xml:space="preserve"> Küba’nın ana ihraç ürünleri, ülkedeki iş fırsatları, dış ticaret ve yatırıma ilişkin yenilikler konusunda bilgi </w:t>
      </w:r>
      <w:r w:rsidR="00495AC6">
        <w:t>verileceği</w:t>
      </w:r>
      <w:r>
        <w:t xml:space="preserve"> belirtilmekte olup</w:t>
      </w:r>
      <w:r w:rsidR="00A718E1">
        <w:t xml:space="preserve">, </w:t>
      </w:r>
      <w:r>
        <w:t>forum web sitesine (</w:t>
      </w:r>
      <w:hyperlink r:id="rId6" w:history="1">
        <w:proofErr w:type="gramEnd"/>
        <w:r w:rsidR="00495AC6" w:rsidRPr="00D51344">
          <w:rPr>
            <w:rStyle w:val="Kpr"/>
          </w:rPr>
          <w:t>www.foroempresarial.mincex.gob.cu</w:t>
        </w:r>
        <w:proofErr w:type="gramStart"/>
      </w:hyperlink>
      <w:r>
        <w:t>) kayıt yaptırdıktan sonra Kübalı ulusal firmalar ve dış ticaret yetkilileri ile görüşmeler ayarlanabileceği ifade edilmektedir</w:t>
      </w:r>
      <w:r w:rsidR="00495AC6">
        <w:t>.</w:t>
      </w:r>
      <w:proofErr w:type="gramEnd"/>
    </w:p>
    <w:p w:rsidR="00A11B7E" w:rsidRDefault="00A11B7E" w:rsidP="00A11B7E">
      <w:pPr>
        <w:ind w:firstLine="851"/>
        <w:jc w:val="both"/>
      </w:pPr>
    </w:p>
    <w:p w:rsidR="00A11B7E" w:rsidRDefault="00A11B7E" w:rsidP="00A11B7E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A11B7E" w:rsidRPr="006769A9" w:rsidRDefault="00A11B7E" w:rsidP="00A11B7E">
      <w:pPr>
        <w:autoSpaceDE w:val="0"/>
        <w:autoSpaceDN w:val="0"/>
        <w:adjustRightInd w:val="0"/>
        <w:ind w:firstLine="851"/>
        <w:rPr>
          <w:color w:val="000000"/>
        </w:rPr>
      </w:pPr>
    </w:p>
    <w:p w:rsidR="00A11B7E" w:rsidRPr="006769A9" w:rsidRDefault="00A11B7E" w:rsidP="00A11B7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A11B7E" w:rsidRPr="006769A9" w:rsidRDefault="00A11B7E" w:rsidP="00A11B7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A11B7E" w:rsidRPr="006769A9" w:rsidRDefault="00A11B7E" w:rsidP="00A11B7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A11B7E" w:rsidRDefault="00A11B7E" w:rsidP="00A11B7E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A11B7E" w:rsidRDefault="00A11B7E" w:rsidP="00A11B7E"/>
    <w:p w:rsidR="00495AC6" w:rsidRDefault="00495AC6" w:rsidP="00A11B7E"/>
    <w:p w:rsidR="00495AC6" w:rsidRDefault="00495AC6" w:rsidP="00A11B7E">
      <w:r w:rsidRPr="00495AC6">
        <w:rPr>
          <w:b/>
        </w:rPr>
        <w:t>Ek:</w:t>
      </w:r>
      <w:r>
        <w:t xml:space="preserve"> </w:t>
      </w:r>
      <w:hyperlink r:id="rId7" w:history="1">
        <w:proofErr w:type="spellStart"/>
        <w:r w:rsidRPr="00FF0917">
          <w:rPr>
            <w:rStyle w:val="Kpr"/>
          </w:rPr>
          <w:t>Cuba</w:t>
        </w:r>
        <w:proofErr w:type="spellEnd"/>
        <w:r w:rsidRPr="00FF0917">
          <w:rPr>
            <w:rStyle w:val="Kpr"/>
          </w:rPr>
          <w:t xml:space="preserve"> 2020 </w:t>
        </w:r>
        <w:proofErr w:type="spellStart"/>
        <w:r w:rsidRPr="00FF0917">
          <w:rPr>
            <w:rStyle w:val="Kpr"/>
          </w:rPr>
          <w:t>Business</w:t>
        </w:r>
        <w:proofErr w:type="spellEnd"/>
        <w:r w:rsidRPr="00FF0917">
          <w:rPr>
            <w:rStyle w:val="Kpr"/>
          </w:rPr>
          <w:t xml:space="preserve"> Forum Davetiyesi (1 sayfa)</w:t>
        </w:r>
      </w:hyperlink>
    </w:p>
    <w:p w:rsidR="00495AC6" w:rsidRDefault="00495AC6" w:rsidP="00A11B7E"/>
    <w:sectPr w:rsidR="00495AC6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DA" w:rsidRDefault="000B63DA" w:rsidP="00CA0A79">
      <w:r>
        <w:separator/>
      </w:r>
    </w:p>
  </w:endnote>
  <w:endnote w:type="continuationSeparator" w:id="0">
    <w:p w:rsidR="000B63DA" w:rsidRDefault="000B63D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DA" w:rsidRDefault="000B63DA" w:rsidP="00CA0A79">
      <w:r>
        <w:separator/>
      </w:r>
    </w:p>
  </w:footnote>
  <w:footnote w:type="continuationSeparator" w:id="0">
    <w:p w:rsidR="000B63DA" w:rsidRDefault="000B63D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76C16"/>
    <w:rsid w:val="00092FD6"/>
    <w:rsid w:val="000B63DA"/>
    <w:rsid w:val="000B66C6"/>
    <w:rsid w:val="000C426A"/>
    <w:rsid w:val="000D256E"/>
    <w:rsid w:val="001E586C"/>
    <w:rsid w:val="001F4FE1"/>
    <w:rsid w:val="00210E05"/>
    <w:rsid w:val="0021279B"/>
    <w:rsid w:val="002352BA"/>
    <w:rsid w:val="002A2A5D"/>
    <w:rsid w:val="002B4861"/>
    <w:rsid w:val="002F4ED5"/>
    <w:rsid w:val="0043655A"/>
    <w:rsid w:val="004619D4"/>
    <w:rsid w:val="004632D6"/>
    <w:rsid w:val="00463AFB"/>
    <w:rsid w:val="00482DC6"/>
    <w:rsid w:val="00495AC6"/>
    <w:rsid w:val="004E7E12"/>
    <w:rsid w:val="00563EF8"/>
    <w:rsid w:val="005641F2"/>
    <w:rsid w:val="00595070"/>
    <w:rsid w:val="005A52B1"/>
    <w:rsid w:val="00786ECE"/>
    <w:rsid w:val="007A6970"/>
    <w:rsid w:val="008B66A4"/>
    <w:rsid w:val="008C08AE"/>
    <w:rsid w:val="00943D04"/>
    <w:rsid w:val="00952A69"/>
    <w:rsid w:val="009D3D9E"/>
    <w:rsid w:val="009E767A"/>
    <w:rsid w:val="00A11B7E"/>
    <w:rsid w:val="00A718E1"/>
    <w:rsid w:val="00A71D0E"/>
    <w:rsid w:val="00A950A1"/>
    <w:rsid w:val="00AC7168"/>
    <w:rsid w:val="00AF16B6"/>
    <w:rsid w:val="00B20F3F"/>
    <w:rsid w:val="00B265E7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3016"/>
    <w:rsid w:val="00EA7214"/>
    <w:rsid w:val="00EC6822"/>
    <w:rsid w:val="00FA37A8"/>
    <w:rsid w:val="00FA56AE"/>
    <w:rsid w:val="00FC22BF"/>
    <w:rsid w:val="00FC2E85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B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B7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11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95A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83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oempresarial.mincex.gob.c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86081"/>
    <w:rsid w:val="00315CAE"/>
    <w:rsid w:val="003438EF"/>
    <w:rsid w:val="00354B9F"/>
    <w:rsid w:val="005203ED"/>
    <w:rsid w:val="00831637"/>
    <w:rsid w:val="009C7F59"/>
    <w:rsid w:val="00A169FE"/>
    <w:rsid w:val="00B01413"/>
    <w:rsid w:val="00B3768E"/>
    <w:rsid w:val="00B47DC7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1. Küba 2020 İş Forumu, 8-9 Aralık 2020</dc:subject>
  <dc:creator>Kubra Aygun</dc:creator>
  <cp:keywords>23/11/2020</cp:keywords>
  <cp:lastModifiedBy>vedat.iyigun</cp:lastModifiedBy>
  <cp:revision>17</cp:revision>
  <dcterms:created xsi:type="dcterms:W3CDTF">2020-09-09T13:32:00Z</dcterms:created>
  <dcterms:modified xsi:type="dcterms:W3CDTF">2020-11-23T10:48:00Z</dcterms:modified>
  <cp:category>2020/1894-04098</cp:category>
</cp:coreProperties>
</file>