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C6989">
                  <w:t>2020/1649-03699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C6989">
                  <w:t>26/10/2020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8E3A89" w:rsidP="006674F1">
                <w:r>
                  <w:t xml:space="preserve">Bangladeş </w:t>
                </w:r>
                <w:r w:rsidR="000B32BC">
                  <w:t xml:space="preserve">Soğan </w:t>
                </w:r>
                <w:r>
                  <w:t>İhale</w:t>
                </w:r>
                <w:r w:rsidR="000B32BC">
                  <w:t>si</w:t>
                </w:r>
                <w:r>
                  <w:t xml:space="preserve"> Duyurusu</w:t>
                </w:r>
              </w:p>
            </w:tc>
          </w:sdtContent>
        </w:sdt>
      </w:tr>
    </w:tbl>
    <w:p w:rsidR="00CA0A79" w:rsidRDefault="00CA0A79"/>
    <w:p w:rsidR="00A826ED" w:rsidRPr="00477BE0" w:rsidRDefault="00A826ED" w:rsidP="00A826E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A826ED" w:rsidRDefault="00A826ED" w:rsidP="00A826E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826ED" w:rsidRDefault="00A826ED" w:rsidP="00A826ED">
      <w:pPr>
        <w:tabs>
          <w:tab w:val="left" w:pos="851"/>
        </w:tabs>
        <w:jc w:val="center"/>
        <w:rPr>
          <w:b/>
        </w:rPr>
      </w:pPr>
    </w:p>
    <w:p w:rsidR="00A826ED" w:rsidRPr="00477BE0" w:rsidRDefault="00A826ED" w:rsidP="00A826ED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A826ED" w:rsidRDefault="00A826ED" w:rsidP="00A826ED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536</w:t>
      </w:r>
    </w:p>
    <w:p w:rsidR="00A826ED" w:rsidRPr="00477BE0" w:rsidRDefault="00A826ED" w:rsidP="00A826ED">
      <w:pPr>
        <w:tabs>
          <w:tab w:val="left" w:pos="851"/>
        </w:tabs>
        <w:ind w:firstLine="851"/>
        <w:jc w:val="both"/>
      </w:pPr>
    </w:p>
    <w:p w:rsidR="00A826ED" w:rsidRPr="00477BE0" w:rsidRDefault="00A826ED" w:rsidP="00A826ED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A826ED" w:rsidRPr="00477BE0" w:rsidRDefault="00A826ED" w:rsidP="00A826ED">
      <w:pPr>
        <w:pStyle w:val="Default"/>
        <w:ind w:firstLine="851"/>
      </w:pPr>
    </w:p>
    <w:p w:rsidR="00A826ED" w:rsidRDefault="00A826ED" w:rsidP="00A826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Bangladeş Halk Cumhuriyeti Ankara Büyükelçiliğinin </w:t>
      </w:r>
      <w:r>
        <w:rPr>
          <w:rFonts w:eastAsiaTheme="minorHAnsi"/>
          <w:lang w:eastAsia="en-US"/>
        </w:rPr>
        <w:t xml:space="preserve">bir yazısına atfen, Türkiye İhracatçılar Meclisinden alınan </w:t>
      </w:r>
      <w:proofErr w:type="gramStart"/>
      <w:r>
        <w:rPr>
          <w:rFonts w:eastAsiaTheme="minorHAnsi"/>
          <w:lang w:eastAsia="en-US"/>
        </w:rPr>
        <w:t>23/10/2020</w:t>
      </w:r>
      <w:proofErr w:type="gramEnd"/>
      <w:r>
        <w:rPr>
          <w:rFonts w:eastAsiaTheme="minorHAnsi"/>
          <w:lang w:eastAsia="en-US"/>
        </w:rPr>
        <w:t xml:space="preserve"> tarih 661-02535 sayılı bir yazıda;</w:t>
      </w:r>
    </w:p>
    <w:p w:rsidR="00A826ED" w:rsidRDefault="00A826ED" w:rsidP="00A826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826ED" w:rsidRDefault="00A826ED" w:rsidP="00A826ED">
      <w:pPr>
        <w:autoSpaceDE w:val="0"/>
        <w:autoSpaceDN w:val="0"/>
        <w:adjustRightInd w:val="0"/>
        <w:ind w:firstLine="851"/>
        <w:jc w:val="both"/>
      </w:pPr>
      <w:proofErr w:type="spellStart"/>
      <w:r>
        <w:t>Trading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of </w:t>
      </w:r>
      <w:proofErr w:type="spellStart"/>
      <w:r>
        <w:t>Bangladesh</w:t>
      </w:r>
      <w:proofErr w:type="spellEnd"/>
      <w:r>
        <w:t xml:space="preserve"> (TCB) tarafından standart sentetik\naylon file veya jüt file torbada, her biri </w:t>
      </w:r>
      <w:proofErr w:type="gramStart"/>
      <w:r>
        <w:t>25/30/40</w:t>
      </w:r>
      <w:proofErr w:type="gramEnd"/>
      <w:r>
        <w:t xml:space="preserve"> kg veya herhangi bir standart ağırlıkta paketlenecek şekilde 5</w:t>
      </w:r>
      <w:r w:rsidR="000B32BC">
        <w:t>.</w:t>
      </w:r>
      <w:r>
        <w:t xml:space="preserve">000 metrik ton (± %10) soğan ithal edileceği </w:t>
      </w:r>
      <w:r w:rsidR="006674F1">
        <w:t>ve</w:t>
      </w:r>
      <w:r>
        <w:t xml:space="preserve"> tekliflerin CFR fiyat üzerinden ve 35</w:t>
      </w:r>
      <w:r w:rsidR="006674F1">
        <w:t>.</w:t>
      </w:r>
      <w:r>
        <w:t>000 USD veya 30</w:t>
      </w:r>
      <w:r w:rsidR="006674F1">
        <w:t>.</w:t>
      </w:r>
      <w:r>
        <w:t>0</w:t>
      </w:r>
      <w:r w:rsidR="006674F1">
        <w:t>0</w:t>
      </w:r>
      <w:r>
        <w:t>0</w:t>
      </w:r>
      <w:r w:rsidR="006674F1">
        <w:t>.</w:t>
      </w:r>
      <w:r>
        <w:t>000 BDT ihale teminat tutarı ile birlik</w:t>
      </w:r>
      <w:r w:rsidR="000B32BC">
        <w:t>t</w:t>
      </w:r>
      <w:r>
        <w:t>e en geç 23 Kasım 2020 tarihine kadar iletilmesinin gerektiği ifade edilmekte</w:t>
      </w:r>
      <w:r w:rsidR="006674F1">
        <w:t xml:space="preserve"> olup</w:t>
      </w:r>
      <w:r w:rsidR="000B32BC">
        <w:t>,</w:t>
      </w:r>
      <w:r w:rsidR="006674F1">
        <w:t xml:space="preserve"> teklife ilişkin detaylı bilgileri içeren duyuru ilişikte yer almaktadır.</w:t>
      </w:r>
      <w:r>
        <w:t xml:space="preserve"> </w:t>
      </w:r>
    </w:p>
    <w:p w:rsidR="00A826ED" w:rsidRDefault="00A826ED" w:rsidP="00A826ED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A826ED" w:rsidRPr="00477BE0" w:rsidRDefault="00A826ED" w:rsidP="00A826ED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A826ED" w:rsidRDefault="00A826ED" w:rsidP="00A826ED">
      <w:pPr>
        <w:autoSpaceDE w:val="0"/>
        <w:autoSpaceDN w:val="0"/>
        <w:adjustRightInd w:val="0"/>
        <w:ind w:firstLine="5103"/>
      </w:pPr>
    </w:p>
    <w:p w:rsidR="006674F1" w:rsidRPr="00477BE0" w:rsidRDefault="006674F1" w:rsidP="00A826ED">
      <w:pPr>
        <w:autoSpaceDE w:val="0"/>
        <w:autoSpaceDN w:val="0"/>
        <w:adjustRightInd w:val="0"/>
        <w:ind w:firstLine="5103"/>
      </w:pPr>
    </w:p>
    <w:p w:rsidR="00A826ED" w:rsidRPr="00477BE0" w:rsidRDefault="00A826ED" w:rsidP="00A826E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A826ED" w:rsidRPr="00477BE0" w:rsidRDefault="00A826ED" w:rsidP="00A826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A826ED" w:rsidRPr="00477BE0" w:rsidRDefault="00A826ED" w:rsidP="00A826E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</w:p>
    <w:p w:rsidR="00A826ED" w:rsidRDefault="00A826ED" w:rsidP="00A826ED">
      <w:pPr>
        <w:ind w:firstLine="5670"/>
        <w:jc w:val="center"/>
        <w:rPr>
          <w:b/>
          <w:bCs/>
          <w:color w:val="000000"/>
        </w:rPr>
      </w:pPr>
    </w:p>
    <w:p w:rsidR="00A826ED" w:rsidRPr="004D40B9" w:rsidRDefault="00A826ED" w:rsidP="00A826ED"/>
    <w:p w:rsidR="00A826ED" w:rsidRDefault="00A826ED" w:rsidP="00A826ED">
      <w:pPr>
        <w:rPr>
          <w:b/>
          <w:bCs/>
          <w:color w:val="000000"/>
        </w:rPr>
      </w:pPr>
    </w:p>
    <w:p w:rsidR="00A826ED" w:rsidRDefault="00A826ED" w:rsidP="00A826ED">
      <w:pPr>
        <w:rPr>
          <w:b/>
          <w:bCs/>
          <w:color w:val="000000"/>
        </w:rPr>
      </w:pPr>
    </w:p>
    <w:p w:rsidR="00A826ED" w:rsidRPr="007F7B95" w:rsidRDefault="00A826ED" w:rsidP="00A826ED">
      <w:pPr>
        <w:rPr>
          <w:b/>
          <w:bCs/>
          <w:u w:val="single"/>
        </w:rPr>
      </w:pPr>
      <w:r w:rsidRPr="00A502C7">
        <w:rPr>
          <w:b/>
        </w:rPr>
        <w:t>Ek:</w:t>
      </w:r>
      <w:r>
        <w:t xml:space="preserve"> </w:t>
      </w:r>
      <w:hyperlink r:id="rId6" w:history="1">
        <w:r w:rsidRPr="001B3B77">
          <w:rPr>
            <w:rStyle w:val="Kpr"/>
          </w:rPr>
          <w:t>İhale Duyurusu ( 2</w:t>
        </w:r>
        <w:r w:rsidR="001B3B77" w:rsidRPr="001B3B77">
          <w:rPr>
            <w:rStyle w:val="Kpr"/>
          </w:rPr>
          <w:t xml:space="preserve"> </w:t>
        </w:r>
        <w:r w:rsidRPr="001B3B77">
          <w:rPr>
            <w:rStyle w:val="Kpr"/>
          </w:rPr>
          <w:t>sayfa)</w:t>
        </w:r>
      </w:hyperlink>
    </w:p>
    <w:sectPr w:rsidR="00A826ED" w:rsidRPr="007F7B95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9C" w:rsidRDefault="00C61F9C" w:rsidP="00CA0A79">
      <w:r>
        <w:separator/>
      </w:r>
    </w:p>
  </w:endnote>
  <w:endnote w:type="continuationSeparator" w:id="0">
    <w:p w:rsidR="00C61F9C" w:rsidRDefault="00C61F9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9C" w:rsidRDefault="00C61F9C" w:rsidP="00CA0A79">
      <w:r>
        <w:separator/>
      </w:r>
    </w:p>
  </w:footnote>
  <w:footnote w:type="continuationSeparator" w:id="0">
    <w:p w:rsidR="00C61F9C" w:rsidRDefault="00C61F9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32BC"/>
    <w:rsid w:val="000B66C6"/>
    <w:rsid w:val="000C426A"/>
    <w:rsid w:val="000D256E"/>
    <w:rsid w:val="000E4E11"/>
    <w:rsid w:val="001B3B77"/>
    <w:rsid w:val="001E586C"/>
    <w:rsid w:val="001F4FE1"/>
    <w:rsid w:val="00210E05"/>
    <w:rsid w:val="0026175B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674F1"/>
    <w:rsid w:val="007A6970"/>
    <w:rsid w:val="008C08AE"/>
    <w:rsid w:val="008C7D7E"/>
    <w:rsid w:val="008E3A89"/>
    <w:rsid w:val="00943D04"/>
    <w:rsid w:val="00952A69"/>
    <w:rsid w:val="009D3D9E"/>
    <w:rsid w:val="009E767A"/>
    <w:rsid w:val="00A71D0E"/>
    <w:rsid w:val="00A826ED"/>
    <w:rsid w:val="00A950A1"/>
    <w:rsid w:val="00AC7168"/>
    <w:rsid w:val="00AF16B6"/>
    <w:rsid w:val="00B120AC"/>
    <w:rsid w:val="00B20F3F"/>
    <w:rsid w:val="00B472CF"/>
    <w:rsid w:val="00C61F9C"/>
    <w:rsid w:val="00CA0A79"/>
    <w:rsid w:val="00CF6FC9"/>
    <w:rsid w:val="00D27F8B"/>
    <w:rsid w:val="00D431F4"/>
    <w:rsid w:val="00D57206"/>
    <w:rsid w:val="00D6249C"/>
    <w:rsid w:val="00D678DA"/>
    <w:rsid w:val="00DA2F5C"/>
    <w:rsid w:val="00DE36DB"/>
    <w:rsid w:val="00E07C5C"/>
    <w:rsid w:val="00E57DD9"/>
    <w:rsid w:val="00E73E79"/>
    <w:rsid w:val="00E77F41"/>
    <w:rsid w:val="00E80646"/>
    <w:rsid w:val="00EA7214"/>
    <w:rsid w:val="00EC6822"/>
    <w:rsid w:val="00EC6989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6E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36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6028E"/>
    <w:rsid w:val="003438EF"/>
    <w:rsid w:val="00354B9F"/>
    <w:rsid w:val="005203ED"/>
    <w:rsid w:val="0079624A"/>
    <w:rsid w:val="008A0AB7"/>
    <w:rsid w:val="009C7F59"/>
    <w:rsid w:val="00A169FE"/>
    <w:rsid w:val="00B01413"/>
    <w:rsid w:val="00B3768E"/>
    <w:rsid w:val="00BE1283"/>
    <w:rsid w:val="00C6263C"/>
    <w:rsid w:val="00CB33A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Bangladeş Soğan İhalesi Duyurusu</dc:subject>
  <dc:creator>Kubra Aygun</dc:creator>
  <cp:keywords>26/10/2020</cp:keywords>
  <cp:lastModifiedBy>vedat.iyigun</cp:lastModifiedBy>
  <cp:revision>17</cp:revision>
  <dcterms:created xsi:type="dcterms:W3CDTF">2020-09-09T13:32:00Z</dcterms:created>
  <dcterms:modified xsi:type="dcterms:W3CDTF">2020-10-26T14:06:00Z</dcterms:modified>
  <cp:category>2020/1649-03699</cp:category>
</cp:coreProperties>
</file>