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RPr="00097905" w:rsidTr="009E767A">
        <w:trPr>
          <w:trHeight w:val="294"/>
        </w:trPr>
        <w:tc>
          <w:tcPr>
            <w:tcW w:w="414" w:type="pct"/>
            <w:hideMark/>
          </w:tcPr>
          <w:p w:rsidR="00482DC6" w:rsidRPr="00097905" w:rsidRDefault="00482DC6" w:rsidP="0098610C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  <w:r w:rsidRPr="00097905">
              <w:rPr>
                <w:b/>
                <w:color w:val="000000" w:themeColor="text1"/>
              </w:rPr>
              <w:t>Sayı</w:t>
            </w:r>
          </w:p>
        </w:tc>
        <w:tc>
          <w:tcPr>
            <w:tcW w:w="83" w:type="pct"/>
            <w:hideMark/>
          </w:tcPr>
          <w:p w:rsidR="00482DC6" w:rsidRPr="00097905" w:rsidRDefault="00482DC6" w:rsidP="0098610C">
            <w:pPr>
              <w:rPr>
                <w:color w:val="000000" w:themeColor="text1"/>
              </w:rPr>
            </w:pPr>
            <w:r w:rsidRPr="00097905">
              <w:rPr>
                <w:b/>
                <w:color w:val="000000" w:themeColor="text1"/>
              </w:rPr>
              <w:t>:</w:t>
            </w:r>
          </w:p>
        </w:tc>
        <w:tc>
          <w:tcPr>
            <w:tcW w:w="3253" w:type="pct"/>
            <w:hideMark/>
          </w:tcPr>
          <w:p w:rsidR="00482DC6" w:rsidRPr="00097905" w:rsidRDefault="00482DC6" w:rsidP="00E73E79">
            <w:pPr>
              <w:rPr>
                <w:color w:val="000000" w:themeColor="text1"/>
              </w:rPr>
            </w:pPr>
            <w:r w:rsidRPr="00097905">
              <w:rPr>
                <w:color w:val="000000" w:themeColor="text1"/>
              </w:rPr>
              <w:t>35649853-</w:t>
            </w:r>
            <w:proofErr w:type="gramStart"/>
            <w:r w:rsidRPr="00097905">
              <w:rPr>
                <w:color w:val="000000" w:themeColor="text1"/>
              </w:rPr>
              <w:t>TİM.K</w:t>
            </w:r>
            <w:r w:rsidR="00E73E79" w:rsidRPr="00097905">
              <w:rPr>
                <w:color w:val="000000" w:themeColor="text1"/>
              </w:rPr>
              <w:t>İ</w:t>
            </w:r>
            <w:r w:rsidRPr="00097905">
              <w:rPr>
                <w:color w:val="000000" w:themeColor="text1"/>
              </w:rPr>
              <w:t>B</w:t>
            </w:r>
            <w:proofErr w:type="gramEnd"/>
            <w:r w:rsidRPr="00097905">
              <w:rPr>
                <w:color w:val="000000" w:themeColor="text1"/>
              </w:rPr>
              <w:t>.GSK.</w:t>
            </w:r>
            <w:bookmarkStart w:id="1" w:name="EvrakNo"/>
            <w:r w:rsidR="00D57206" w:rsidRPr="00097905">
              <w:rPr>
                <w:color w:val="000000" w:themeColor="text1"/>
              </w:rPr>
              <w:t>AR-GE.</w:t>
            </w:r>
            <w:sdt>
              <w:sdtPr>
                <w:rPr>
                  <w:color w:val="000000" w:themeColor="text1"/>
                </w:r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21228">
                  <w:rPr>
                    <w:color w:val="000000" w:themeColor="text1"/>
                  </w:rPr>
                  <w:t>2020/1405-03290</w:t>
                </w:r>
              </w:sdtContent>
            </w:sdt>
            <w:r w:rsidRPr="00097905">
              <w:rPr>
                <w:color w:val="000000" w:themeColor="text1"/>
              </w:rP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Pr="00097905" w:rsidRDefault="00482DC6" w:rsidP="009E767A">
            <w:pPr>
              <w:jc w:val="right"/>
              <w:rPr>
                <w:color w:val="000000" w:themeColor="text1"/>
              </w:rPr>
            </w:pPr>
            <w:bookmarkStart w:id="2" w:name="Tarih"/>
            <w:r w:rsidRPr="00097905">
              <w:rPr>
                <w:color w:val="000000" w:themeColor="text1"/>
              </w:rPr>
              <w:t xml:space="preserve">  </w:t>
            </w:r>
            <w:r w:rsidR="009F2A78">
              <w:rPr>
                <w:color w:val="000000" w:themeColor="text1"/>
              </w:rPr>
              <w:t xml:space="preserve"> </w:t>
            </w:r>
            <w:r w:rsidRPr="00097905">
              <w:rPr>
                <w:color w:val="000000" w:themeColor="text1"/>
              </w:rPr>
              <w:t xml:space="preserve"> Giresun, </w:t>
            </w:r>
            <w:sdt>
              <w:sdtPr>
                <w:rPr>
                  <w:color w:val="000000" w:themeColor="text1"/>
                </w:r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21228">
                  <w:rPr>
                    <w:color w:val="000000" w:themeColor="text1"/>
                  </w:rPr>
                  <w:t>25/09/2020</w:t>
                </w:r>
                <w:proofErr w:type="gramEnd"/>
              </w:sdtContent>
            </w:sdt>
            <w:r w:rsidRPr="00097905">
              <w:rPr>
                <w:color w:val="000000" w:themeColor="text1"/>
              </w:rPr>
              <w:t xml:space="preserve"> </w:t>
            </w:r>
            <w:bookmarkEnd w:id="2"/>
            <w:r w:rsidRPr="00097905">
              <w:rPr>
                <w:color w:val="000000" w:themeColor="text1"/>
              </w:rPr>
              <w:t xml:space="preserve"> </w:t>
            </w:r>
          </w:p>
        </w:tc>
      </w:tr>
      <w:tr w:rsidR="00482DC6" w:rsidRPr="00097905" w:rsidTr="009E767A">
        <w:trPr>
          <w:trHeight w:val="311"/>
        </w:trPr>
        <w:tc>
          <w:tcPr>
            <w:tcW w:w="414" w:type="pct"/>
            <w:hideMark/>
          </w:tcPr>
          <w:p w:rsidR="00482DC6" w:rsidRPr="00097905" w:rsidRDefault="00482DC6" w:rsidP="0098610C">
            <w:pPr>
              <w:rPr>
                <w:b/>
                <w:color w:val="000000" w:themeColor="text1"/>
              </w:rPr>
            </w:pPr>
            <w:r w:rsidRPr="00097905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83" w:type="pct"/>
          </w:tcPr>
          <w:p w:rsidR="00482DC6" w:rsidRPr="00097905" w:rsidRDefault="00482DC6" w:rsidP="0098610C">
            <w:pPr>
              <w:rPr>
                <w:color w:val="000000" w:themeColor="text1"/>
              </w:rPr>
            </w:pPr>
          </w:p>
        </w:tc>
        <w:tc>
          <w:tcPr>
            <w:tcW w:w="4503" w:type="pct"/>
            <w:gridSpan w:val="2"/>
          </w:tcPr>
          <w:p w:rsidR="00482DC6" w:rsidRPr="00097905" w:rsidRDefault="00482DC6" w:rsidP="0098610C">
            <w:pPr>
              <w:rPr>
                <w:color w:val="000000" w:themeColor="text1"/>
              </w:rPr>
            </w:pPr>
          </w:p>
        </w:tc>
      </w:tr>
      <w:tr w:rsidR="00482DC6" w:rsidRPr="00097905" w:rsidTr="009E767A">
        <w:trPr>
          <w:trHeight w:val="294"/>
        </w:trPr>
        <w:tc>
          <w:tcPr>
            <w:tcW w:w="414" w:type="pct"/>
            <w:hideMark/>
          </w:tcPr>
          <w:p w:rsidR="00482DC6" w:rsidRPr="00097905" w:rsidRDefault="00482DC6" w:rsidP="0098610C">
            <w:pPr>
              <w:rPr>
                <w:b/>
                <w:color w:val="000000" w:themeColor="text1"/>
              </w:rPr>
            </w:pPr>
            <w:r w:rsidRPr="00097905">
              <w:rPr>
                <w:b/>
                <w:color w:val="000000" w:themeColor="text1"/>
              </w:rPr>
              <w:t>Konu</w:t>
            </w:r>
          </w:p>
        </w:tc>
        <w:tc>
          <w:tcPr>
            <w:tcW w:w="83" w:type="pct"/>
            <w:hideMark/>
          </w:tcPr>
          <w:p w:rsidR="00482DC6" w:rsidRPr="00097905" w:rsidRDefault="00482DC6" w:rsidP="0098610C">
            <w:pPr>
              <w:rPr>
                <w:color w:val="000000" w:themeColor="text1"/>
              </w:rPr>
            </w:pPr>
            <w:r w:rsidRPr="00097905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097905" w:rsidRDefault="002C1718" w:rsidP="0098610C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“</w:t>
                </w:r>
                <w:r w:rsidR="00BB486B" w:rsidRPr="00097905">
                  <w:rPr>
                    <w:color w:val="000000" w:themeColor="text1"/>
                  </w:rPr>
                  <w:t>Türkiye</w:t>
                </w:r>
                <w:r w:rsidR="004D6184" w:rsidRPr="00097905">
                  <w:rPr>
                    <w:color w:val="000000" w:themeColor="text1"/>
                  </w:rPr>
                  <w:t>’</w:t>
                </w:r>
                <w:r w:rsidR="00BB486B" w:rsidRPr="00097905">
                  <w:rPr>
                    <w:color w:val="000000" w:themeColor="text1"/>
                  </w:rPr>
                  <w:t>yi Avrupa</w:t>
                </w:r>
                <w:r w:rsidR="004D6184" w:rsidRPr="00097905">
                  <w:rPr>
                    <w:color w:val="000000" w:themeColor="text1"/>
                  </w:rPr>
                  <w:t>’</w:t>
                </w:r>
                <w:r w:rsidR="00BB486B" w:rsidRPr="00097905">
                  <w:rPr>
                    <w:color w:val="000000" w:themeColor="text1"/>
                  </w:rPr>
                  <w:t>ya Açan Anahtar</w:t>
                </w:r>
                <w:r w:rsidR="001B3500" w:rsidRPr="00097905">
                  <w:rPr>
                    <w:color w:val="000000" w:themeColor="text1"/>
                  </w:rPr>
                  <w:t>:</w:t>
                </w:r>
                <w:r w:rsidR="00BB486B" w:rsidRPr="00097905">
                  <w:rPr>
                    <w:color w:val="000000" w:themeColor="text1"/>
                  </w:rPr>
                  <w:t xml:space="preserve"> </w:t>
                </w:r>
                <w:r w:rsidR="001B3500" w:rsidRPr="00097905">
                  <w:rPr>
                    <w:color w:val="000000" w:themeColor="text1"/>
                  </w:rPr>
                  <w:t>Macaristan</w:t>
                </w:r>
                <w:r>
                  <w:rPr>
                    <w:color w:val="000000" w:themeColor="text1"/>
                  </w:rPr>
                  <w:t>”</w:t>
                </w:r>
                <w:r w:rsidR="00BB486B" w:rsidRPr="00097905">
                  <w:rPr>
                    <w:color w:val="000000" w:themeColor="text1"/>
                  </w:rPr>
                  <w:t xml:space="preserve"> </w:t>
                </w:r>
                <w:r w:rsidR="001B3500" w:rsidRPr="00097905">
                  <w:rPr>
                    <w:color w:val="000000" w:themeColor="text1"/>
                  </w:rPr>
                  <w:t xml:space="preserve">Konulu </w:t>
                </w:r>
                <w:proofErr w:type="spellStart"/>
                <w:r w:rsidR="001B3500" w:rsidRPr="00097905">
                  <w:rPr>
                    <w:color w:val="000000" w:themeColor="text1"/>
                  </w:rPr>
                  <w:t>Webinar</w:t>
                </w:r>
                <w:proofErr w:type="spellEnd"/>
              </w:p>
            </w:tc>
          </w:sdtContent>
        </w:sdt>
      </w:tr>
    </w:tbl>
    <w:p w:rsidR="00CA0A79" w:rsidRPr="00097905" w:rsidRDefault="00CA0A79">
      <w:pPr>
        <w:rPr>
          <w:color w:val="000000" w:themeColor="text1"/>
        </w:rPr>
      </w:pPr>
    </w:p>
    <w:p w:rsidR="004D6184" w:rsidRPr="00097905" w:rsidRDefault="004D6184" w:rsidP="004D6184">
      <w:pPr>
        <w:numPr>
          <w:ilvl w:val="12"/>
          <w:numId w:val="0"/>
        </w:numPr>
        <w:tabs>
          <w:tab w:val="left" w:pos="709"/>
        </w:tabs>
        <w:jc w:val="right"/>
        <w:rPr>
          <w:b/>
          <w:color w:val="000000" w:themeColor="text1"/>
          <w:u w:val="single"/>
        </w:rPr>
      </w:pPr>
      <w:r w:rsidRPr="00097905">
        <w:rPr>
          <w:b/>
          <w:color w:val="000000" w:themeColor="text1"/>
          <w:u w:val="single"/>
        </w:rPr>
        <w:t>E-POSTA</w:t>
      </w:r>
    </w:p>
    <w:p w:rsidR="004D6184" w:rsidRPr="00097905" w:rsidRDefault="004D6184" w:rsidP="004D6184">
      <w:pPr>
        <w:numPr>
          <w:ilvl w:val="12"/>
          <w:numId w:val="0"/>
        </w:numPr>
        <w:tabs>
          <w:tab w:val="left" w:pos="709"/>
        </w:tabs>
        <w:jc w:val="right"/>
        <w:rPr>
          <w:b/>
          <w:color w:val="000000" w:themeColor="text1"/>
          <w:u w:val="single"/>
        </w:rPr>
      </w:pPr>
    </w:p>
    <w:p w:rsidR="004D6184" w:rsidRPr="00097905" w:rsidRDefault="004D6184" w:rsidP="004D6184">
      <w:pPr>
        <w:numPr>
          <w:ilvl w:val="12"/>
          <w:numId w:val="0"/>
        </w:numPr>
        <w:tabs>
          <w:tab w:val="left" w:pos="709"/>
        </w:tabs>
        <w:jc w:val="right"/>
        <w:rPr>
          <w:b/>
          <w:color w:val="000000" w:themeColor="text1"/>
          <w:u w:val="single"/>
        </w:rPr>
      </w:pPr>
    </w:p>
    <w:p w:rsidR="004D6184" w:rsidRPr="00097905" w:rsidRDefault="004D6184" w:rsidP="004D6184">
      <w:pPr>
        <w:tabs>
          <w:tab w:val="left" w:pos="851"/>
        </w:tabs>
        <w:jc w:val="center"/>
        <w:rPr>
          <w:b/>
          <w:color w:val="000000" w:themeColor="text1"/>
        </w:rPr>
      </w:pPr>
      <w:r w:rsidRPr="00097905">
        <w:rPr>
          <w:b/>
          <w:color w:val="000000" w:themeColor="text1"/>
        </w:rPr>
        <w:t>KARADENİZ İHRACATÇI BİRLİKLERİ ÜYELERİNE SİRKÜLER</w:t>
      </w:r>
    </w:p>
    <w:p w:rsidR="004D6184" w:rsidRPr="00097905" w:rsidRDefault="004D6184" w:rsidP="004D6184">
      <w:pPr>
        <w:jc w:val="center"/>
        <w:rPr>
          <w:b/>
          <w:bCs/>
          <w:color w:val="000000" w:themeColor="text1"/>
          <w:u w:val="single"/>
        </w:rPr>
      </w:pPr>
      <w:r w:rsidRPr="00097905">
        <w:rPr>
          <w:b/>
          <w:bCs/>
          <w:color w:val="000000" w:themeColor="text1"/>
          <w:u w:val="single"/>
        </w:rPr>
        <w:t xml:space="preserve">2020 / 466  </w:t>
      </w:r>
    </w:p>
    <w:p w:rsidR="004D6184" w:rsidRPr="00097905" w:rsidRDefault="004D6184" w:rsidP="004D6184">
      <w:pPr>
        <w:jc w:val="center"/>
        <w:rPr>
          <w:b/>
          <w:bCs/>
          <w:color w:val="000000" w:themeColor="text1"/>
          <w:u w:val="single"/>
        </w:rPr>
      </w:pPr>
    </w:p>
    <w:p w:rsidR="004D6184" w:rsidRPr="00097905" w:rsidRDefault="004D6184" w:rsidP="004D6184">
      <w:pPr>
        <w:jc w:val="center"/>
        <w:rPr>
          <w:b/>
          <w:bCs/>
          <w:color w:val="000000" w:themeColor="text1"/>
          <w:u w:val="single"/>
        </w:rPr>
      </w:pPr>
      <w:r w:rsidRPr="00097905">
        <w:rPr>
          <w:b/>
          <w:bCs/>
          <w:color w:val="000000" w:themeColor="text1"/>
          <w:u w:val="single"/>
        </w:rPr>
        <w:t xml:space="preserve">            </w:t>
      </w:r>
    </w:p>
    <w:p w:rsidR="004D6184" w:rsidRPr="00097905" w:rsidRDefault="004D6184" w:rsidP="001B3500">
      <w:pPr>
        <w:tabs>
          <w:tab w:val="left" w:pos="851"/>
        </w:tabs>
        <w:ind w:firstLine="851"/>
        <w:jc w:val="both"/>
        <w:rPr>
          <w:color w:val="000000" w:themeColor="text1"/>
        </w:rPr>
      </w:pPr>
      <w:r w:rsidRPr="00097905">
        <w:rPr>
          <w:color w:val="000000" w:themeColor="text1"/>
        </w:rPr>
        <w:t xml:space="preserve">Sayın üyemiz, </w:t>
      </w:r>
    </w:p>
    <w:p w:rsidR="004D6184" w:rsidRPr="00097905" w:rsidRDefault="004D6184" w:rsidP="001B3500">
      <w:pPr>
        <w:tabs>
          <w:tab w:val="left" w:pos="851"/>
        </w:tabs>
        <w:ind w:firstLine="851"/>
        <w:jc w:val="both"/>
        <w:rPr>
          <w:color w:val="000000" w:themeColor="text1"/>
        </w:rPr>
      </w:pPr>
    </w:p>
    <w:p w:rsidR="004D6184" w:rsidRPr="00097905" w:rsidRDefault="004D6184" w:rsidP="001B3500">
      <w:pPr>
        <w:tabs>
          <w:tab w:val="left" w:pos="851"/>
        </w:tabs>
        <w:ind w:firstLine="851"/>
        <w:jc w:val="both"/>
        <w:rPr>
          <w:color w:val="000000" w:themeColor="text1"/>
        </w:rPr>
      </w:pPr>
      <w:r w:rsidRPr="00097905">
        <w:rPr>
          <w:color w:val="000000" w:themeColor="text1"/>
        </w:rPr>
        <w:t xml:space="preserve">Dış Ekonomik İlişkiler Kurulundan (DEİK) alınan </w:t>
      </w:r>
      <w:proofErr w:type="gramStart"/>
      <w:r w:rsidRPr="00097905">
        <w:rPr>
          <w:color w:val="000000" w:themeColor="text1"/>
        </w:rPr>
        <w:t>23/09/2020</w:t>
      </w:r>
      <w:proofErr w:type="gramEnd"/>
      <w:r w:rsidRPr="00097905">
        <w:rPr>
          <w:color w:val="000000" w:themeColor="text1"/>
        </w:rPr>
        <w:t xml:space="preserve"> tarih MAC/2020-1298 sayılı yazıda;</w:t>
      </w:r>
    </w:p>
    <w:p w:rsidR="001B3500" w:rsidRPr="00097905" w:rsidRDefault="001B3500" w:rsidP="001B3500">
      <w:pPr>
        <w:tabs>
          <w:tab w:val="left" w:pos="851"/>
        </w:tabs>
        <w:ind w:firstLine="851"/>
        <w:jc w:val="both"/>
        <w:rPr>
          <w:color w:val="000000" w:themeColor="text1"/>
        </w:rPr>
      </w:pPr>
    </w:p>
    <w:p w:rsidR="004D6184" w:rsidRPr="00097905" w:rsidRDefault="004D6184" w:rsidP="001B3500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097905">
        <w:rPr>
          <w:color w:val="000000" w:themeColor="text1"/>
        </w:rPr>
        <w:t xml:space="preserve">DEİK/Türkiye-Macaristan İş Konseyi, Macaristan İhracatı Teşvik Ajansı (HEPA) ve Macaristan Yatırımı Teşvik Ajansı (HİPA) işbirliğinde </w:t>
      </w:r>
      <w:r w:rsidRPr="002C1718">
        <w:rPr>
          <w:b/>
          <w:bCs/>
          <w:color w:val="000000" w:themeColor="text1"/>
        </w:rPr>
        <w:t xml:space="preserve">1 Ekim 2020 Perşembe günü saat 10.00’da </w:t>
      </w:r>
      <w:proofErr w:type="spellStart"/>
      <w:r w:rsidRPr="002C1718">
        <w:rPr>
          <w:b/>
          <w:bCs/>
          <w:color w:val="000000" w:themeColor="text1"/>
        </w:rPr>
        <w:t>Zoom</w:t>
      </w:r>
      <w:proofErr w:type="spellEnd"/>
      <w:r w:rsidRPr="002C1718">
        <w:rPr>
          <w:b/>
          <w:bCs/>
          <w:color w:val="000000" w:themeColor="text1"/>
        </w:rPr>
        <w:t xml:space="preserve"> üzerinden</w:t>
      </w:r>
      <w:r w:rsidRPr="00097905">
        <w:rPr>
          <w:color w:val="000000" w:themeColor="text1"/>
        </w:rPr>
        <w:t xml:space="preserve"> </w:t>
      </w:r>
      <w:r w:rsidRPr="00097905">
        <w:rPr>
          <w:rStyle w:val="Gl"/>
          <w:color w:val="000000" w:themeColor="text1"/>
        </w:rPr>
        <w:t>“Türkiye’yi Avrupa’ya Açan Anahtar: MACARİSTAN”</w:t>
      </w:r>
      <w:r w:rsidRPr="00097905">
        <w:rPr>
          <w:color w:val="000000" w:themeColor="text1"/>
        </w:rPr>
        <w:t xml:space="preserve"> konulu </w:t>
      </w:r>
      <w:proofErr w:type="spellStart"/>
      <w:r w:rsidRPr="00097905">
        <w:rPr>
          <w:color w:val="000000" w:themeColor="text1"/>
        </w:rPr>
        <w:t>webinar</w:t>
      </w:r>
      <w:proofErr w:type="spellEnd"/>
      <w:r w:rsidRPr="00097905">
        <w:rPr>
          <w:color w:val="000000" w:themeColor="text1"/>
        </w:rPr>
        <w:t xml:space="preserve"> gerçekleştirileceği</w:t>
      </w:r>
      <w:r w:rsidR="00097905" w:rsidRPr="00097905">
        <w:rPr>
          <w:color w:val="000000" w:themeColor="text1"/>
        </w:rPr>
        <w:t xml:space="preserve"> ve</w:t>
      </w:r>
      <w:r w:rsidRPr="00097905">
        <w:rPr>
          <w:color w:val="000000" w:themeColor="text1"/>
        </w:rPr>
        <w:t xml:space="preserve"> Macaristan Ankara Büyükelçisi </w:t>
      </w:r>
      <w:r w:rsidR="002C1718">
        <w:rPr>
          <w:color w:val="000000" w:themeColor="text1"/>
        </w:rPr>
        <w:t xml:space="preserve">Sn. </w:t>
      </w:r>
      <w:proofErr w:type="spellStart"/>
      <w:r w:rsidRPr="00097905">
        <w:rPr>
          <w:color w:val="000000" w:themeColor="text1"/>
        </w:rPr>
        <w:t>Viktor</w:t>
      </w:r>
      <w:proofErr w:type="spellEnd"/>
      <w:r w:rsidRPr="00097905">
        <w:rPr>
          <w:color w:val="000000" w:themeColor="text1"/>
        </w:rPr>
        <w:t xml:space="preserve"> </w:t>
      </w:r>
      <w:proofErr w:type="spellStart"/>
      <w:r w:rsidRPr="00097905">
        <w:rPr>
          <w:color w:val="000000" w:themeColor="text1"/>
        </w:rPr>
        <w:t>Matis</w:t>
      </w:r>
      <w:proofErr w:type="spellEnd"/>
      <w:r w:rsidRPr="00097905">
        <w:rPr>
          <w:color w:val="000000" w:themeColor="text1"/>
        </w:rPr>
        <w:t xml:space="preserve"> ve Türkiye-Macaristan İş Konseyi Başkanı </w:t>
      </w:r>
      <w:r w:rsidR="002C1718">
        <w:rPr>
          <w:color w:val="000000" w:themeColor="text1"/>
        </w:rPr>
        <w:t xml:space="preserve">Sn. </w:t>
      </w:r>
      <w:r w:rsidRPr="00097905">
        <w:rPr>
          <w:color w:val="000000" w:themeColor="text1"/>
        </w:rPr>
        <w:t>Adnan Polat’ın açı</w:t>
      </w:r>
      <w:r w:rsidR="001B3500" w:rsidRPr="00097905">
        <w:rPr>
          <w:color w:val="000000" w:themeColor="text1"/>
        </w:rPr>
        <w:t>lı</w:t>
      </w:r>
      <w:r w:rsidRPr="00097905">
        <w:rPr>
          <w:color w:val="000000" w:themeColor="text1"/>
        </w:rPr>
        <w:t xml:space="preserve">ş </w:t>
      </w:r>
      <w:r w:rsidR="001B3500" w:rsidRPr="00097905">
        <w:rPr>
          <w:color w:val="000000" w:themeColor="text1"/>
        </w:rPr>
        <w:t>konuşması yapacağı</w:t>
      </w:r>
      <w:r w:rsidRPr="00097905">
        <w:rPr>
          <w:color w:val="000000" w:themeColor="text1"/>
        </w:rPr>
        <w:t xml:space="preserve"> toplantı kapsamında Macaristan yatırım ortamı ve ikili ticaret </w:t>
      </w:r>
      <w:proofErr w:type="gramStart"/>
      <w:r w:rsidRPr="00097905">
        <w:rPr>
          <w:color w:val="000000" w:themeColor="text1"/>
        </w:rPr>
        <w:t>imkanlarına</w:t>
      </w:r>
      <w:proofErr w:type="gramEnd"/>
      <w:r w:rsidRPr="00097905">
        <w:rPr>
          <w:color w:val="000000" w:themeColor="text1"/>
        </w:rPr>
        <w:t xml:space="preserve"> yönelik HEPA ve HİPA tarafından yapılacak sunumların yanı sıra, ülkede hali hazırda yatırımı bulunan Türk firmalar tarafından da tecrübe v</w:t>
      </w:r>
      <w:r w:rsidR="00097905" w:rsidRPr="00097905">
        <w:rPr>
          <w:color w:val="000000" w:themeColor="text1"/>
        </w:rPr>
        <w:t xml:space="preserve">e </w:t>
      </w:r>
      <w:proofErr w:type="spellStart"/>
      <w:r w:rsidR="00097905" w:rsidRPr="00097905">
        <w:rPr>
          <w:color w:val="000000" w:themeColor="text1"/>
        </w:rPr>
        <w:t>know</w:t>
      </w:r>
      <w:proofErr w:type="spellEnd"/>
      <w:r w:rsidR="00097905" w:rsidRPr="00097905">
        <w:rPr>
          <w:color w:val="000000" w:themeColor="text1"/>
        </w:rPr>
        <w:t>-</w:t>
      </w:r>
      <w:proofErr w:type="spellStart"/>
      <w:r w:rsidR="00097905" w:rsidRPr="00097905">
        <w:rPr>
          <w:color w:val="000000" w:themeColor="text1"/>
        </w:rPr>
        <w:t>how</w:t>
      </w:r>
      <w:proofErr w:type="spellEnd"/>
      <w:r w:rsidR="00097905" w:rsidRPr="00097905">
        <w:rPr>
          <w:color w:val="000000" w:themeColor="text1"/>
        </w:rPr>
        <w:t xml:space="preserve"> paylaşımı yapılacağı belirtilmekte olup</w:t>
      </w:r>
      <w:r w:rsidR="002C1718">
        <w:rPr>
          <w:color w:val="000000" w:themeColor="text1"/>
        </w:rPr>
        <w:t>,</w:t>
      </w:r>
      <w:r w:rsidRPr="00097905">
        <w:rPr>
          <w:color w:val="000000" w:themeColor="text1"/>
        </w:rPr>
        <w:t xml:space="preserve"> </w:t>
      </w:r>
      <w:proofErr w:type="spellStart"/>
      <w:r w:rsidRPr="00097905">
        <w:rPr>
          <w:color w:val="000000" w:themeColor="text1"/>
        </w:rPr>
        <w:t>webinara</w:t>
      </w:r>
      <w:proofErr w:type="spellEnd"/>
      <w:r w:rsidRPr="00097905">
        <w:rPr>
          <w:color w:val="000000" w:themeColor="text1"/>
        </w:rPr>
        <w:t xml:space="preserve"> katılım için </w:t>
      </w:r>
      <w:r w:rsidR="00097905" w:rsidRPr="00097905">
        <w:rPr>
          <w:color w:val="000000" w:themeColor="text1"/>
        </w:rPr>
        <w:t xml:space="preserve">aşağıda yer alan bağlantı adresi </w:t>
      </w:r>
      <w:r w:rsidRPr="00097905">
        <w:rPr>
          <w:color w:val="000000" w:themeColor="text1"/>
        </w:rPr>
        <w:t>üzerinden kayıt</w:t>
      </w:r>
      <w:r w:rsidR="002C1718">
        <w:rPr>
          <w:color w:val="000000" w:themeColor="text1"/>
        </w:rPr>
        <w:t xml:space="preserve"> yapılması </w:t>
      </w:r>
      <w:r w:rsidRPr="00097905">
        <w:rPr>
          <w:color w:val="000000" w:themeColor="text1"/>
        </w:rPr>
        <w:t>gerektiği ifade edilmektedir.</w:t>
      </w:r>
    </w:p>
    <w:p w:rsidR="001B3500" w:rsidRPr="00097905" w:rsidRDefault="001B3500" w:rsidP="001B3500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</w:rPr>
      </w:pPr>
    </w:p>
    <w:p w:rsidR="004D6184" w:rsidRDefault="004D6184" w:rsidP="001B3500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097905">
        <w:rPr>
          <w:color w:val="000000" w:themeColor="text1"/>
        </w:rPr>
        <w:t xml:space="preserve">Bilgilerinize sunarız.   </w:t>
      </w:r>
    </w:p>
    <w:p w:rsidR="009F2A78" w:rsidRPr="00097905" w:rsidRDefault="009F2A78" w:rsidP="001B3500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</w:p>
    <w:p w:rsidR="004D6184" w:rsidRPr="00097905" w:rsidRDefault="004D6184" w:rsidP="004D61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7905">
        <w:rPr>
          <w:color w:val="000000" w:themeColor="text1"/>
        </w:rPr>
        <w:t xml:space="preserve">                                                           </w:t>
      </w:r>
    </w:p>
    <w:p w:rsidR="004D6184" w:rsidRPr="00097905" w:rsidRDefault="004D6184" w:rsidP="004D6184">
      <w:pPr>
        <w:autoSpaceDE w:val="0"/>
        <w:autoSpaceDN w:val="0"/>
        <w:adjustRightInd w:val="0"/>
        <w:ind w:firstLine="5670"/>
        <w:jc w:val="center"/>
        <w:rPr>
          <w:i/>
          <w:iCs/>
          <w:color w:val="000000" w:themeColor="text1"/>
        </w:rPr>
      </w:pPr>
      <w:proofErr w:type="gramStart"/>
      <w:r w:rsidRPr="00097905">
        <w:rPr>
          <w:i/>
          <w:iCs/>
          <w:color w:val="000000" w:themeColor="text1"/>
        </w:rPr>
        <w:t>e</w:t>
      </w:r>
      <w:proofErr w:type="gramEnd"/>
      <w:r w:rsidRPr="00097905">
        <w:rPr>
          <w:i/>
          <w:iCs/>
          <w:color w:val="000000" w:themeColor="text1"/>
        </w:rPr>
        <w:t>-imzalıdır</w:t>
      </w:r>
    </w:p>
    <w:p w:rsidR="004D6184" w:rsidRPr="00097905" w:rsidRDefault="004D6184" w:rsidP="004D6184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 w:rsidRPr="00097905">
        <w:rPr>
          <w:b/>
          <w:bCs/>
          <w:color w:val="000000" w:themeColor="text1"/>
        </w:rPr>
        <w:t>Sertaç Ş. TORAMANOĞLU</w:t>
      </w:r>
    </w:p>
    <w:p w:rsidR="004D6184" w:rsidRPr="00097905" w:rsidRDefault="004D6184" w:rsidP="004D6184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 w:rsidRPr="00097905">
        <w:rPr>
          <w:b/>
          <w:bCs/>
          <w:color w:val="000000" w:themeColor="text1"/>
        </w:rPr>
        <w:t>Genel Sekreter a.</w:t>
      </w:r>
    </w:p>
    <w:p w:rsidR="004D6184" w:rsidRPr="00097905" w:rsidRDefault="004D6184" w:rsidP="004D6184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 w:rsidRPr="00097905">
        <w:rPr>
          <w:b/>
          <w:bCs/>
          <w:color w:val="000000" w:themeColor="text1"/>
        </w:rPr>
        <w:t>Şube Müdürü</w:t>
      </w:r>
    </w:p>
    <w:p w:rsidR="001B3500" w:rsidRPr="00097905" w:rsidRDefault="001B3500" w:rsidP="004D6184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</w:p>
    <w:p w:rsidR="00097905" w:rsidRPr="00097905" w:rsidRDefault="00097905" w:rsidP="004D6184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</w:p>
    <w:p w:rsidR="004D6184" w:rsidRPr="00097905" w:rsidRDefault="004D6184" w:rsidP="001B3500">
      <w:pPr>
        <w:rPr>
          <w:b/>
          <w:bCs/>
          <w:color w:val="000000" w:themeColor="text1"/>
        </w:rPr>
      </w:pPr>
      <w:r w:rsidRPr="00097905">
        <w:rPr>
          <w:rStyle w:val="Gl"/>
          <w:color w:val="000000" w:themeColor="text1"/>
        </w:rPr>
        <w:t>Kayıt Linki:</w:t>
      </w:r>
      <w:r w:rsidRPr="00097905">
        <w:rPr>
          <w:color w:val="000000" w:themeColor="text1"/>
        </w:rPr>
        <w:t xml:space="preserve"> </w:t>
      </w:r>
      <w:hyperlink r:id="rId6" w:history="1">
        <w:r w:rsidRPr="00097905">
          <w:rPr>
            <w:rStyle w:val="Kpr"/>
            <w:color w:val="000000" w:themeColor="text1"/>
          </w:rPr>
          <w:t>https://zoom.us/webinar/register/WN_bpUk1BV1RJSYzJgE23z8EQ</w:t>
        </w:r>
      </w:hyperlink>
    </w:p>
    <w:p w:rsidR="00097905" w:rsidRPr="00097905" w:rsidRDefault="00097905" w:rsidP="001B3500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:rsidR="00097905" w:rsidRPr="00097905" w:rsidRDefault="00097905" w:rsidP="001B3500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  <w:r w:rsidRPr="00097905">
        <w:rPr>
          <w:b/>
          <w:color w:val="000000" w:themeColor="text1"/>
        </w:rPr>
        <w:t xml:space="preserve">Not: </w:t>
      </w:r>
      <w:proofErr w:type="spellStart"/>
      <w:r w:rsidRPr="00097905">
        <w:rPr>
          <w:color w:val="000000" w:themeColor="text1"/>
        </w:rPr>
        <w:t>Webinar</w:t>
      </w:r>
      <w:proofErr w:type="spellEnd"/>
      <w:r w:rsidRPr="00097905">
        <w:rPr>
          <w:color w:val="000000" w:themeColor="text1"/>
        </w:rPr>
        <w:t xml:space="preserve"> kapsamında Türkçe-İngilizce </w:t>
      </w:r>
      <w:proofErr w:type="spellStart"/>
      <w:r w:rsidRPr="00097905">
        <w:rPr>
          <w:color w:val="000000" w:themeColor="text1"/>
        </w:rPr>
        <w:t>simultane</w:t>
      </w:r>
      <w:proofErr w:type="spellEnd"/>
      <w:r w:rsidRPr="00097905">
        <w:rPr>
          <w:color w:val="000000" w:themeColor="text1"/>
        </w:rPr>
        <w:t xml:space="preserve"> tercüme sağlanacaktır.</w:t>
      </w:r>
    </w:p>
    <w:p w:rsidR="00097905" w:rsidRPr="00097905" w:rsidRDefault="00097905" w:rsidP="001B3500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:rsidR="004D6184" w:rsidRPr="00097905" w:rsidRDefault="004D6184" w:rsidP="001B3500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  <w:r w:rsidRPr="00097905">
        <w:rPr>
          <w:b/>
          <w:color w:val="000000" w:themeColor="text1"/>
        </w:rPr>
        <w:t>Detaylı Bilgi İçin İrtibat Kişisi</w:t>
      </w:r>
      <w:r w:rsidR="00097905" w:rsidRPr="00097905">
        <w:rPr>
          <w:b/>
          <w:color w:val="000000" w:themeColor="text1"/>
        </w:rPr>
        <w:t>:</w:t>
      </w:r>
    </w:p>
    <w:p w:rsidR="00CA0A79" w:rsidRPr="00097905" w:rsidRDefault="004D6184" w:rsidP="001B350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097905">
        <w:rPr>
          <w:color w:val="000000" w:themeColor="text1"/>
        </w:rPr>
        <w:t xml:space="preserve">Sn. Nil </w:t>
      </w:r>
      <w:proofErr w:type="spellStart"/>
      <w:r w:rsidRPr="00097905">
        <w:rPr>
          <w:color w:val="000000" w:themeColor="text1"/>
        </w:rPr>
        <w:t>Sarıtepe</w:t>
      </w:r>
      <w:proofErr w:type="spellEnd"/>
      <w:r w:rsidRPr="00097905">
        <w:rPr>
          <w:color w:val="000000" w:themeColor="text1"/>
        </w:rPr>
        <w:t xml:space="preserve"> (</w:t>
      </w:r>
      <w:hyperlink r:id="rId7" w:history="1">
        <w:r w:rsidRPr="00097905">
          <w:rPr>
            <w:rStyle w:val="Kpr"/>
            <w:color w:val="000000" w:themeColor="text1"/>
          </w:rPr>
          <w:t>nsaritepe@deik.org.tr</w:t>
        </w:r>
      </w:hyperlink>
      <w:r w:rsidRPr="00097905">
        <w:rPr>
          <w:color w:val="000000" w:themeColor="text1"/>
        </w:rPr>
        <w:t>)</w:t>
      </w:r>
    </w:p>
    <w:p w:rsidR="00CA0A79" w:rsidRPr="00097905" w:rsidRDefault="00CA0A79">
      <w:pPr>
        <w:rPr>
          <w:color w:val="000000" w:themeColor="text1"/>
        </w:rPr>
      </w:pPr>
    </w:p>
    <w:sectPr w:rsidR="00CA0A79" w:rsidRPr="00097905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30" w:rsidRDefault="00201630" w:rsidP="00CA0A79">
      <w:r>
        <w:separator/>
      </w:r>
    </w:p>
  </w:endnote>
  <w:endnote w:type="continuationSeparator" w:id="0">
    <w:p w:rsidR="00201630" w:rsidRDefault="0020163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30" w:rsidRDefault="00201630" w:rsidP="00CA0A79">
      <w:r>
        <w:separator/>
      </w:r>
    </w:p>
  </w:footnote>
  <w:footnote w:type="continuationSeparator" w:id="0">
    <w:p w:rsidR="00201630" w:rsidRDefault="0020163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97905"/>
    <w:rsid w:val="000B66C6"/>
    <w:rsid w:val="000C426A"/>
    <w:rsid w:val="000D256E"/>
    <w:rsid w:val="00155505"/>
    <w:rsid w:val="001B3500"/>
    <w:rsid w:val="001E586C"/>
    <w:rsid w:val="001F4FE1"/>
    <w:rsid w:val="00201630"/>
    <w:rsid w:val="00210E05"/>
    <w:rsid w:val="002A2A5D"/>
    <w:rsid w:val="002B4861"/>
    <w:rsid w:val="002C1718"/>
    <w:rsid w:val="002F4ED5"/>
    <w:rsid w:val="00311BE8"/>
    <w:rsid w:val="0043655A"/>
    <w:rsid w:val="004619D4"/>
    <w:rsid w:val="004632D6"/>
    <w:rsid w:val="00463AFB"/>
    <w:rsid w:val="00482DC6"/>
    <w:rsid w:val="004D6184"/>
    <w:rsid w:val="00563EF8"/>
    <w:rsid w:val="005641F2"/>
    <w:rsid w:val="005A52B1"/>
    <w:rsid w:val="00675261"/>
    <w:rsid w:val="007A6970"/>
    <w:rsid w:val="007C0560"/>
    <w:rsid w:val="008C08AE"/>
    <w:rsid w:val="00921228"/>
    <w:rsid w:val="00943D04"/>
    <w:rsid w:val="00952A69"/>
    <w:rsid w:val="00975339"/>
    <w:rsid w:val="009D3D9E"/>
    <w:rsid w:val="009E767A"/>
    <w:rsid w:val="009F2A78"/>
    <w:rsid w:val="00A71D0E"/>
    <w:rsid w:val="00A950A1"/>
    <w:rsid w:val="00AC7168"/>
    <w:rsid w:val="00AF16B6"/>
    <w:rsid w:val="00B20F3F"/>
    <w:rsid w:val="00B472CF"/>
    <w:rsid w:val="00B6631D"/>
    <w:rsid w:val="00BB486B"/>
    <w:rsid w:val="00CA0A79"/>
    <w:rsid w:val="00CF6FC9"/>
    <w:rsid w:val="00D13709"/>
    <w:rsid w:val="00D431F4"/>
    <w:rsid w:val="00D57206"/>
    <w:rsid w:val="00D6249C"/>
    <w:rsid w:val="00D678DA"/>
    <w:rsid w:val="00DA2F5C"/>
    <w:rsid w:val="00E07C5C"/>
    <w:rsid w:val="00E544E3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1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184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4D6184"/>
    <w:rPr>
      <w:b/>
      <w:bCs/>
    </w:rPr>
  </w:style>
  <w:style w:type="paragraph" w:styleId="NormalWeb">
    <w:name w:val="Normal (Web)"/>
    <w:basedOn w:val="Normal"/>
    <w:uiPriority w:val="99"/>
    <w:unhideWhenUsed/>
    <w:rsid w:val="004D6184"/>
    <w:pPr>
      <w:spacing w:before="100" w:beforeAutospacing="1" w:after="100" w:afterAutospacing="1"/>
    </w:pPr>
    <w:rPr>
      <w:rFonts w:eastAsiaTheme="minorHAnsi"/>
    </w:rPr>
  </w:style>
  <w:style w:type="character" w:styleId="zlenenKpr">
    <w:name w:val="FollowedHyperlink"/>
    <w:basedOn w:val="VarsaylanParagrafYazTipi"/>
    <w:uiPriority w:val="99"/>
    <w:semiHidden/>
    <w:unhideWhenUsed/>
    <w:rsid w:val="001B350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saritepe@deik.org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om.us/webinar/register/WN_bpUk1BV1RJSYzJgE23z8EQ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2658"/>
    <w:rsid w:val="00126A52"/>
    <w:rsid w:val="003438EF"/>
    <w:rsid w:val="00354B9F"/>
    <w:rsid w:val="005203ED"/>
    <w:rsid w:val="007463D3"/>
    <w:rsid w:val="009C7F59"/>
    <w:rsid w:val="00A169FE"/>
    <w:rsid w:val="00B01413"/>
    <w:rsid w:val="00B3768E"/>
    <w:rsid w:val="00BE1283"/>
    <w:rsid w:val="00C6263C"/>
    <w:rsid w:val="00DB1816"/>
    <w:rsid w:val="00E10B90"/>
    <w:rsid w:val="00E96A59"/>
    <w:rsid w:val="00F42181"/>
    <w:rsid w:val="00F5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“Türkiye’yi Avrupa’ya Açan Anahtar: Macaristan” Konulu Webinar</dc:subject>
  <dc:creator>Kubra Aygun</dc:creator>
  <cp:keywords>25/09/2020</cp:keywords>
  <cp:lastModifiedBy>vedat.iyigun</cp:lastModifiedBy>
  <cp:revision>3</cp:revision>
  <dcterms:created xsi:type="dcterms:W3CDTF">2020-09-25T11:49:00Z</dcterms:created>
  <dcterms:modified xsi:type="dcterms:W3CDTF">2020-09-25T11:50:00Z</dcterms:modified>
  <cp:category>2020/1405-03290</cp:category>
</cp:coreProperties>
</file>