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1"/>
        <w:gridCol w:w="151"/>
        <w:gridCol w:w="5902"/>
        <w:gridCol w:w="2268"/>
      </w:tblGrid>
      <w:tr w:rsidR="00482DC6" w:rsidTr="009E767A">
        <w:trPr>
          <w:trHeight w:val="294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Sayı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53" w:type="pct"/>
            <w:hideMark/>
          </w:tcPr>
          <w:p w:rsidR="00482DC6" w:rsidRDefault="00482DC6" w:rsidP="00E73E79">
            <w:r>
              <w:t>35649853-TİM.K</w:t>
            </w:r>
            <w:r w:rsidR="00E73E79">
              <w:t>İ</w:t>
            </w:r>
            <w:r>
              <w:t>B.GSK.</w:t>
            </w:r>
            <w:bookmarkStart w:id="1" w:name="EvrakNo"/>
            <w:r w:rsidR="00D57206">
              <w:t>AR-GE.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7A1F1D">
                  <w:t>2020/1286-03087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250" w:type="pct"/>
            <w:hideMark/>
          </w:tcPr>
          <w:p w:rsidR="00482DC6" w:rsidRDefault="00482DC6" w:rsidP="009E767A">
            <w:pPr>
              <w:jc w:val="right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7A1F1D">
                  <w:t>11/09/2020</w:t>
                </w:r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9E767A">
        <w:trPr>
          <w:trHeight w:val="311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3" w:type="pct"/>
          </w:tcPr>
          <w:p w:rsidR="00482DC6" w:rsidRDefault="00482DC6" w:rsidP="0098610C"/>
        </w:tc>
        <w:tc>
          <w:tcPr>
            <w:tcW w:w="4503" w:type="pct"/>
            <w:gridSpan w:val="2"/>
          </w:tcPr>
          <w:p w:rsidR="00482DC6" w:rsidRDefault="00482DC6" w:rsidP="0098610C"/>
        </w:tc>
      </w:tr>
      <w:tr w:rsidR="00482DC6" w:rsidTr="009E767A">
        <w:trPr>
          <w:trHeight w:val="294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tc>
              <w:tcPr>
                <w:tcW w:w="4503" w:type="pct"/>
                <w:gridSpan w:val="2"/>
              </w:tcPr>
              <w:p w:rsidR="00482DC6" w:rsidRDefault="0091672A" w:rsidP="0098610C">
                <w:r w:rsidRPr="0091672A">
                  <w:t>Fuar Duyurusu - SCO Local Economic and Trade Cooperation Qingdao Forum and Exposition</w:t>
                </w:r>
              </w:p>
            </w:tc>
          </w:sdtContent>
        </w:sdt>
      </w:tr>
    </w:tbl>
    <w:p w:rsidR="00CA0A79" w:rsidRDefault="00CA0A79"/>
    <w:p w:rsidR="00E911CD" w:rsidRPr="00B64B51" w:rsidRDefault="00E911CD" w:rsidP="00E911CD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B64B51">
        <w:rPr>
          <w:b/>
          <w:u w:val="single"/>
        </w:rPr>
        <w:t>E-POSTA</w:t>
      </w:r>
    </w:p>
    <w:p w:rsidR="00E911CD" w:rsidRDefault="00E911CD" w:rsidP="00E911CD">
      <w:pPr>
        <w:tabs>
          <w:tab w:val="left" w:pos="851"/>
        </w:tabs>
        <w:jc w:val="center"/>
        <w:rPr>
          <w:b/>
        </w:rPr>
      </w:pPr>
    </w:p>
    <w:p w:rsidR="00E911CD" w:rsidRPr="00B64B51" w:rsidRDefault="00E911CD" w:rsidP="00E911CD">
      <w:pPr>
        <w:tabs>
          <w:tab w:val="left" w:pos="851"/>
        </w:tabs>
        <w:jc w:val="center"/>
        <w:rPr>
          <w:b/>
        </w:rPr>
      </w:pPr>
    </w:p>
    <w:p w:rsidR="00E911CD" w:rsidRPr="00B64B51" w:rsidRDefault="00E911CD" w:rsidP="00E911CD">
      <w:pPr>
        <w:tabs>
          <w:tab w:val="left" w:pos="851"/>
        </w:tabs>
        <w:jc w:val="center"/>
        <w:rPr>
          <w:b/>
        </w:rPr>
      </w:pPr>
      <w:r w:rsidRPr="00B64B51">
        <w:rPr>
          <w:b/>
        </w:rPr>
        <w:t>KARADENİZ İHRACATÇI BİRLİKLERİ ÜYELERİNE SİRKÜLER</w:t>
      </w:r>
    </w:p>
    <w:p w:rsidR="00E911CD" w:rsidRPr="00B64B51" w:rsidRDefault="00E911CD" w:rsidP="00E911CD">
      <w:pPr>
        <w:jc w:val="center"/>
      </w:pPr>
      <w:r w:rsidRPr="00B64B51">
        <w:rPr>
          <w:b/>
          <w:bCs/>
          <w:u w:val="single"/>
        </w:rPr>
        <w:t>2020 / 4</w:t>
      </w:r>
      <w:r>
        <w:rPr>
          <w:b/>
          <w:bCs/>
          <w:u w:val="single"/>
        </w:rPr>
        <w:t>41</w:t>
      </w:r>
    </w:p>
    <w:p w:rsidR="00E911CD" w:rsidRDefault="00E911CD" w:rsidP="00E911CD">
      <w:pPr>
        <w:tabs>
          <w:tab w:val="left" w:pos="851"/>
        </w:tabs>
        <w:ind w:firstLine="851"/>
        <w:jc w:val="both"/>
      </w:pPr>
    </w:p>
    <w:p w:rsidR="0091672A" w:rsidRPr="00B64B51" w:rsidRDefault="0091672A" w:rsidP="00E911CD">
      <w:pPr>
        <w:tabs>
          <w:tab w:val="left" w:pos="851"/>
        </w:tabs>
        <w:ind w:firstLine="851"/>
        <w:jc w:val="both"/>
      </w:pPr>
    </w:p>
    <w:p w:rsidR="00E911CD" w:rsidRPr="00B64B51" w:rsidRDefault="00E911CD" w:rsidP="00E911CD">
      <w:pPr>
        <w:tabs>
          <w:tab w:val="left" w:pos="851"/>
        </w:tabs>
        <w:ind w:firstLine="851"/>
        <w:jc w:val="both"/>
      </w:pPr>
      <w:r w:rsidRPr="00B64B51">
        <w:t>Sayın üyemiz,</w:t>
      </w:r>
    </w:p>
    <w:p w:rsidR="00E911CD" w:rsidRPr="00B64B51" w:rsidRDefault="00E911CD" w:rsidP="00E911CD">
      <w:pPr>
        <w:pStyle w:val="Default"/>
        <w:ind w:firstLine="851"/>
        <w:jc w:val="both"/>
      </w:pPr>
    </w:p>
    <w:p w:rsidR="00E911CD" w:rsidRDefault="00E911CD" w:rsidP="00E911CD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t>T.C. Ticaret Ba</w:t>
      </w:r>
      <w:r w:rsidR="0091672A">
        <w:t>kanlığı İhracat Genel Müdürlüğü</w:t>
      </w:r>
      <w:r>
        <w:t xml:space="preserve">nden </w:t>
      </w:r>
      <w:r w:rsidRPr="00B64B51">
        <w:rPr>
          <w:rFonts w:eastAsiaTheme="minorHAnsi"/>
          <w:lang w:eastAsia="en-US"/>
        </w:rPr>
        <w:t xml:space="preserve">alınan </w:t>
      </w:r>
      <w:r>
        <w:rPr>
          <w:rFonts w:eastAsiaTheme="minorHAnsi"/>
          <w:lang w:eastAsia="en-US"/>
        </w:rPr>
        <w:t>10</w:t>
      </w:r>
      <w:r w:rsidRPr="00B64B51">
        <w:rPr>
          <w:rFonts w:eastAsiaTheme="minorHAnsi"/>
          <w:lang w:eastAsia="en-US"/>
        </w:rPr>
        <w:t xml:space="preserve">/09/2020 tarih </w:t>
      </w:r>
      <w:r>
        <w:rPr>
          <w:rFonts w:eastAsiaTheme="minorHAnsi"/>
          <w:lang w:eastAsia="en-US"/>
        </w:rPr>
        <w:t>57279687</w:t>
      </w:r>
      <w:r w:rsidRPr="00B64B51">
        <w:rPr>
          <w:rFonts w:eastAsiaTheme="minorHAnsi"/>
          <w:lang w:eastAsia="en-US"/>
        </w:rPr>
        <w:t xml:space="preserve"> sayılı yazıda;</w:t>
      </w:r>
    </w:p>
    <w:p w:rsidR="00E911CD" w:rsidRDefault="00E911CD" w:rsidP="00E911CD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7E75AD" w:rsidRDefault="00E911CD" w:rsidP="00E911CD">
      <w:pPr>
        <w:autoSpaceDE w:val="0"/>
        <w:autoSpaceDN w:val="0"/>
        <w:adjustRightInd w:val="0"/>
        <w:ind w:firstLine="851"/>
        <w:jc w:val="both"/>
      </w:pPr>
      <w:r>
        <w:t>Şanghay İşbirliği Örgütü Zirvesi bünyesindeki “SCO Local Economic and Trade Cooperation Qingdao Forum and Exposition” fuarı</w:t>
      </w:r>
      <w:r w:rsidR="0091672A">
        <w:t>nın</w:t>
      </w:r>
      <w:r>
        <w:t xml:space="preserve"> </w:t>
      </w:r>
      <w:r w:rsidRPr="0091672A">
        <w:rPr>
          <w:b/>
        </w:rPr>
        <w:t>19-21 Ekim 2020</w:t>
      </w:r>
      <w:r>
        <w:t xml:space="preserve"> tarihleri arasında Qingdao/Çin’de düzenleneceği</w:t>
      </w:r>
      <w:r w:rsidR="0091672A">
        <w:t xml:space="preserve"> ve katılacak firmaların </w:t>
      </w:r>
      <w:r>
        <w:t>“Yurt Dışında Gerçekleştirilen Fuar Katılımlarının Desteklenmesine İlişkin 2017/4 Sayılı Karar” kapsamındaki desteklerden y</w:t>
      </w:r>
      <w:r w:rsidR="0091672A">
        <w:t>ararlan</w:t>
      </w:r>
      <w:r>
        <w:t>abilme</w:t>
      </w:r>
      <w:r w:rsidR="0091672A">
        <w:t>ler</w:t>
      </w:r>
      <w:r>
        <w:t>i için, katılım sağlanacak fuarların Bakanlığımız internet sitesinde yer alan “Desteklenecek Yurt Dışı Fuarl</w:t>
      </w:r>
      <w:r w:rsidR="0091672A">
        <w:t>ar Listeleri”nde yer al</w:t>
      </w:r>
      <w:r w:rsidR="007E75AD">
        <w:t>masının gerektiği belirtilmektedir.</w:t>
      </w:r>
    </w:p>
    <w:p w:rsidR="007E75AD" w:rsidRDefault="007E75AD" w:rsidP="00E911CD">
      <w:pPr>
        <w:autoSpaceDE w:val="0"/>
        <w:autoSpaceDN w:val="0"/>
        <w:adjustRightInd w:val="0"/>
        <w:ind w:firstLine="851"/>
        <w:jc w:val="both"/>
      </w:pPr>
    </w:p>
    <w:p w:rsidR="00E911CD" w:rsidRDefault="007E75AD" w:rsidP="00E911CD">
      <w:pPr>
        <w:autoSpaceDE w:val="0"/>
        <w:autoSpaceDN w:val="0"/>
        <w:adjustRightInd w:val="0"/>
        <w:ind w:firstLine="851"/>
        <w:jc w:val="both"/>
        <w:rPr>
          <w:b/>
        </w:rPr>
      </w:pPr>
      <w:r>
        <w:t xml:space="preserve">Söz konusu yazıda ayrıca, </w:t>
      </w:r>
      <w:r w:rsidR="00E911CD" w:rsidRPr="008F42FD">
        <w:rPr>
          <w:b/>
        </w:rPr>
        <w:t>halihazırda Çin’e girişlerde 14 gün zorunlu karantina uygulan</w:t>
      </w:r>
      <w:r w:rsidR="00E911CD">
        <w:rPr>
          <w:b/>
        </w:rPr>
        <w:t xml:space="preserve">dığı </w:t>
      </w:r>
      <w:r w:rsidR="0091672A" w:rsidRPr="007E75AD">
        <w:t>ifade edilmektedir</w:t>
      </w:r>
      <w:r w:rsidR="00E911CD" w:rsidRPr="007E75AD">
        <w:t>.</w:t>
      </w:r>
    </w:p>
    <w:p w:rsidR="00E911CD" w:rsidRPr="008F42FD" w:rsidRDefault="00E911CD" w:rsidP="00E911CD">
      <w:pPr>
        <w:autoSpaceDE w:val="0"/>
        <w:autoSpaceDN w:val="0"/>
        <w:adjustRightInd w:val="0"/>
        <w:ind w:firstLine="851"/>
        <w:jc w:val="both"/>
        <w:rPr>
          <w:rFonts w:eastAsiaTheme="minorHAnsi"/>
          <w:b/>
          <w:lang w:eastAsia="en-US"/>
        </w:rPr>
      </w:pPr>
    </w:p>
    <w:p w:rsidR="00E911CD" w:rsidRPr="00B64B51" w:rsidRDefault="00E911CD" w:rsidP="00E911CD">
      <w:pPr>
        <w:autoSpaceDE w:val="0"/>
        <w:autoSpaceDN w:val="0"/>
        <w:adjustRightInd w:val="0"/>
        <w:ind w:firstLine="851"/>
        <w:rPr>
          <w:i/>
          <w:iCs/>
          <w:color w:val="000000"/>
        </w:rPr>
      </w:pPr>
      <w:r w:rsidRPr="00B64B51">
        <w:rPr>
          <w:rFonts w:eastAsiaTheme="minorHAnsi"/>
          <w:lang w:eastAsia="en-US"/>
        </w:rPr>
        <w:t>Bi</w:t>
      </w:r>
      <w:r w:rsidRPr="00B64B51">
        <w:t>lgilerinize sunarız.</w:t>
      </w:r>
    </w:p>
    <w:p w:rsidR="00E911CD" w:rsidRDefault="00E911CD" w:rsidP="00E911CD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</w:p>
    <w:p w:rsidR="00E911CD" w:rsidRDefault="00E911CD" w:rsidP="00E911CD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</w:p>
    <w:p w:rsidR="00E911CD" w:rsidRPr="00B64B51" w:rsidRDefault="00E911CD" w:rsidP="00E911CD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r w:rsidRPr="00B64B51">
        <w:rPr>
          <w:i/>
          <w:iCs/>
          <w:color w:val="000000"/>
        </w:rPr>
        <w:t>e-imzalıdır</w:t>
      </w:r>
    </w:p>
    <w:p w:rsidR="00E911CD" w:rsidRPr="00B64B51" w:rsidRDefault="00E911CD" w:rsidP="00E911CD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B64B51">
        <w:rPr>
          <w:b/>
          <w:bCs/>
          <w:color w:val="000000"/>
        </w:rPr>
        <w:t>Sertaç Ş. TORAMANOĞLU</w:t>
      </w:r>
    </w:p>
    <w:p w:rsidR="00E911CD" w:rsidRPr="00B64B51" w:rsidRDefault="00E911CD" w:rsidP="00E911CD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B64B51">
        <w:rPr>
          <w:b/>
          <w:bCs/>
          <w:color w:val="000000"/>
        </w:rPr>
        <w:t>Genel Sekreter a.</w:t>
      </w:r>
    </w:p>
    <w:p w:rsidR="00E911CD" w:rsidRPr="00B64B51" w:rsidRDefault="00E911CD" w:rsidP="00E911CD">
      <w:pPr>
        <w:ind w:firstLine="5670"/>
        <w:jc w:val="center"/>
        <w:rPr>
          <w:b/>
          <w:bCs/>
          <w:color w:val="000000"/>
        </w:rPr>
      </w:pPr>
      <w:r w:rsidRPr="00B64B51">
        <w:rPr>
          <w:b/>
          <w:bCs/>
          <w:color w:val="000000"/>
        </w:rPr>
        <w:t>Şube Müdürü</w:t>
      </w:r>
    </w:p>
    <w:p w:rsidR="00E911CD" w:rsidRPr="00B64B51" w:rsidRDefault="00E911CD" w:rsidP="00E911CD">
      <w:pPr>
        <w:rPr>
          <w:b/>
          <w:bCs/>
          <w:color w:val="000000"/>
        </w:rPr>
      </w:pPr>
    </w:p>
    <w:sectPr w:rsidR="00E911CD" w:rsidRPr="00B64B51" w:rsidSect="0043655A">
      <w:headerReference w:type="default" r:id="rId6"/>
      <w:footerReference w:type="default" r:id="rId7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2F9" w:rsidRDefault="004C62F9" w:rsidP="00CA0A79">
      <w:r>
        <w:separator/>
      </w:r>
    </w:p>
  </w:endnote>
  <w:endnote w:type="continuationSeparator" w:id="0">
    <w:p w:rsidR="004C62F9" w:rsidRDefault="004C62F9" w:rsidP="00CA0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bottom w:val="single" w:sz="4" w:space="0" w:color="auto"/>
      </w:tblBorders>
      <w:tblLook w:val="01E0" w:firstRow="1" w:lastRow="1" w:firstColumn="1" w:lastColumn="1" w:noHBand="0" w:noVBand="0"/>
    </w:tblPr>
    <w:tblGrid>
      <w:gridCol w:w="5211"/>
      <w:gridCol w:w="4077"/>
    </w:tblGrid>
    <w:tr w:rsidR="00AF16B6" w:rsidTr="00EA7214">
      <w:tc>
        <w:tcPr>
          <w:tcW w:w="2805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95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EA7214">
      <w:tc>
        <w:tcPr>
          <w:tcW w:w="2805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0454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24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26 (PBX)</w:t>
          </w:r>
        </w:p>
        <w:p w:rsidR="00AF16B6" w:rsidRDefault="00AF16B6" w:rsidP="00AF16B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0454</w:t>
          </w:r>
          <w:r w:rsidR="004632D6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48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42</w:t>
          </w:r>
          <w:r w:rsidR="00A71D0E">
            <w:rPr>
              <w:sz w:val="16"/>
              <w:szCs w:val="16"/>
            </w:rPr>
            <w:t xml:space="preserve"> –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88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90</w:t>
          </w:r>
        </w:p>
        <w:p w:rsidR="00AF16B6" w:rsidRDefault="00A71D0E" w:rsidP="00AF16B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e-posta: </w:t>
          </w:r>
          <w:hyperlink r:id="rId1" w:history="1">
            <w:r w:rsidRPr="00E571BC">
              <w:rPr>
                <w:rStyle w:val="Hyperlink"/>
                <w:sz w:val="16"/>
                <w:szCs w:val="16"/>
              </w:rPr>
              <w:t>kib@kib.org.tr</w:t>
            </w:r>
          </w:hyperlink>
          <w:r>
            <w:rPr>
              <w:sz w:val="16"/>
              <w:szCs w:val="16"/>
            </w:rPr>
            <w:t xml:space="preserve"> </w:t>
          </w:r>
          <w:r w:rsidR="002B4861">
            <w:rPr>
              <w:sz w:val="16"/>
              <w:szCs w:val="16"/>
            </w:rPr>
            <w:t>Web</w:t>
          </w:r>
          <w:r w:rsidR="00AF16B6">
            <w:rPr>
              <w:sz w:val="16"/>
              <w:szCs w:val="16"/>
            </w:rPr>
            <w:t xml:space="preserve">: </w:t>
          </w:r>
          <w:hyperlink r:id="rId2" w:history="1">
            <w:r w:rsidR="00EA7214" w:rsidRPr="00782AA1">
              <w:rPr>
                <w:rStyle w:val="Hyperlink"/>
                <w:sz w:val="16"/>
                <w:szCs w:val="16"/>
              </w:rPr>
              <w:t>www.kib.org.tr</w:t>
            </w:r>
          </w:hyperlink>
          <w:r w:rsidR="00EA7214">
            <w:rPr>
              <w:sz w:val="16"/>
              <w:szCs w:val="16"/>
            </w:rPr>
            <w:t xml:space="preserve"> </w:t>
          </w:r>
          <w:r w:rsidR="007A6970">
            <w:rPr>
              <w:sz w:val="16"/>
              <w:szCs w:val="16"/>
            </w:rPr>
            <w:t xml:space="preserve">  </w:t>
          </w:r>
          <w:r w:rsidR="00EA7214">
            <w:rPr>
              <w:sz w:val="16"/>
              <w:szCs w:val="16"/>
            </w:rPr>
            <w:t xml:space="preserve">KEP: </w:t>
          </w:r>
          <w:hyperlink r:id="rId3" w:history="1">
            <w:r w:rsidRPr="00E571BC">
              <w:rPr>
                <w:rStyle w:val="Hyperlink"/>
                <w:sz w:val="16"/>
                <w:szCs w:val="16"/>
              </w:rPr>
              <w:t>kib@hs01.kep.tr</w:t>
            </w:r>
          </w:hyperlink>
          <w:r>
            <w:rPr>
              <w:sz w:val="16"/>
              <w:szCs w:val="16"/>
            </w:rPr>
            <w:t xml:space="preserve"> </w:t>
          </w:r>
        </w:p>
      </w:tc>
      <w:tc>
        <w:tcPr>
          <w:tcW w:w="2195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  <w:lang w:val="en-US" w:eastAsia="en-US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Pr="00E73E79" w:rsidRDefault="009D3D9E" w:rsidP="00952A69">
    <w:pPr>
      <w:pStyle w:val="Footer"/>
      <w:spacing w:before="20"/>
      <w:rPr>
        <w:rStyle w:val="PlaceholderText"/>
        <w:rFonts w:eastAsiaTheme="minorHAnsi"/>
      </w:rPr>
    </w:pPr>
    <w:r w:rsidRPr="009D3D9E">
      <w:rPr>
        <w:sz w:val="16"/>
        <w:szCs w:val="16"/>
      </w:rPr>
      <w:t xml:space="preserve">Ayrıntılı bilgi için: </w:t>
    </w:r>
    <w:r w:rsidR="00952A69">
      <w:rPr>
        <w:sz w:val="16"/>
        <w:szCs w:val="16"/>
      </w:rPr>
      <w:t>Sertaç Ş. TORAMANOĞLU – Şube Müdürü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2F9" w:rsidRDefault="004C62F9" w:rsidP="00CA0A79">
      <w:r>
        <w:separator/>
      </w:r>
    </w:p>
  </w:footnote>
  <w:footnote w:type="continuationSeparator" w:id="0">
    <w:p w:rsidR="004C62F9" w:rsidRDefault="004C62F9" w:rsidP="00CA0A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Header"/>
            <w:tabs>
              <w:tab w:val="left" w:pos="708"/>
            </w:tabs>
            <w:jc w:val="center"/>
            <w:rPr>
              <w:noProof/>
            </w:rPr>
          </w:pPr>
        </w:p>
      </w:tc>
      <w:tc>
        <w:tcPr>
          <w:tcW w:w="3206" w:type="pct"/>
        </w:tcPr>
        <w:p w:rsidR="00AF16B6" w:rsidRDefault="00AF16B6" w:rsidP="00AF16B6">
          <w:pPr>
            <w:pStyle w:val="Header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Header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Header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Header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Header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FA56AE" w:rsidP="00AF16B6">
          <w:pPr>
            <w:pStyle w:val="Header"/>
            <w:tabs>
              <w:tab w:val="left" w:pos="708"/>
            </w:tabs>
            <w:jc w:val="right"/>
          </w:pPr>
          <w:r w:rsidRPr="00FA56AE">
            <w:rPr>
              <w:noProof/>
              <w:lang w:val="en-US" w:eastAsia="en-US"/>
            </w:rPr>
            <w:drawing>
              <wp:inline distT="0" distB="0" distL="0" distR="0">
                <wp:extent cx="923925" cy="1257300"/>
                <wp:effectExtent l="0" t="0" r="9525" b="0"/>
                <wp:docPr id="1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0A79"/>
    <w:rsid w:val="0006552F"/>
    <w:rsid w:val="00092FD6"/>
    <w:rsid w:val="000B66C6"/>
    <w:rsid w:val="000C426A"/>
    <w:rsid w:val="000D256E"/>
    <w:rsid w:val="001E586C"/>
    <w:rsid w:val="001F4FE1"/>
    <w:rsid w:val="00210E05"/>
    <w:rsid w:val="00250A6E"/>
    <w:rsid w:val="002A2A5D"/>
    <w:rsid w:val="002B4861"/>
    <w:rsid w:val="002F4ED5"/>
    <w:rsid w:val="0043655A"/>
    <w:rsid w:val="004619D4"/>
    <w:rsid w:val="004632D6"/>
    <w:rsid w:val="00463AFB"/>
    <w:rsid w:val="00482DC6"/>
    <w:rsid w:val="00491458"/>
    <w:rsid w:val="004C62F9"/>
    <w:rsid w:val="00563EF8"/>
    <w:rsid w:val="005641F2"/>
    <w:rsid w:val="005A52B1"/>
    <w:rsid w:val="007A1F1D"/>
    <w:rsid w:val="007A6970"/>
    <w:rsid w:val="007E75AD"/>
    <w:rsid w:val="008C08AE"/>
    <w:rsid w:val="0091672A"/>
    <w:rsid w:val="00943D04"/>
    <w:rsid w:val="00952A69"/>
    <w:rsid w:val="009D3D9E"/>
    <w:rsid w:val="009E767A"/>
    <w:rsid w:val="00A04BBE"/>
    <w:rsid w:val="00A71D0E"/>
    <w:rsid w:val="00A950A1"/>
    <w:rsid w:val="00AC7168"/>
    <w:rsid w:val="00AF16B6"/>
    <w:rsid w:val="00B20F3F"/>
    <w:rsid w:val="00B472CF"/>
    <w:rsid w:val="00CA0A79"/>
    <w:rsid w:val="00CF6FC9"/>
    <w:rsid w:val="00D431F4"/>
    <w:rsid w:val="00D57206"/>
    <w:rsid w:val="00D6249C"/>
    <w:rsid w:val="00D678DA"/>
    <w:rsid w:val="00DA2F5C"/>
    <w:rsid w:val="00E07C5C"/>
    <w:rsid w:val="00E2053B"/>
    <w:rsid w:val="00E57DD9"/>
    <w:rsid w:val="00E73E79"/>
    <w:rsid w:val="00E77F41"/>
    <w:rsid w:val="00E80646"/>
    <w:rsid w:val="00E911CD"/>
    <w:rsid w:val="00EA7214"/>
    <w:rsid w:val="00EC6822"/>
    <w:rsid w:val="00FA37A8"/>
    <w:rsid w:val="00FA56AE"/>
    <w:rsid w:val="00FC22BF"/>
    <w:rsid w:val="00FC2E85"/>
    <w:rsid w:val="00FD3B1D"/>
    <w:rsid w:val="00FF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5:docId w15:val="{F8BA21AF-5689-4498-91F8-D7FF373EB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Footer">
    <w:name w:val="footer"/>
    <w:basedOn w:val="Normal"/>
    <w:link w:val="Footer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PlaceholderText">
    <w:name w:val="Placeholder Text"/>
    <w:basedOn w:val="DefaultParagraphFont"/>
    <w:uiPriority w:val="99"/>
    <w:semiHidden/>
    <w:rsid w:val="005A52B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A721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1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1CD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E911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ib@hs01.kep.tr" TargetMode="External"/><Relationship Id="rId2" Type="http://schemas.openxmlformats.org/officeDocument/2006/relationships/hyperlink" Target="http://www.kib.org.tr" TargetMode="External"/><Relationship Id="rId1" Type="http://schemas.openxmlformats.org/officeDocument/2006/relationships/hyperlink" Target="mailto:kib@kib.org.tr" TargetMode="External"/><Relationship Id="rId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PlaceholderText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PlaceholderText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B1816"/>
    <w:rsid w:val="00075301"/>
    <w:rsid w:val="00126A52"/>
    <w:rsid w:val="00161D8E"/>
    <w:rsid w:val="0031265F"/>
    <w:rsid w:val="003438EF"/>
    <w:rsid w:val="00354B9F"/>
    <w:rsid w:val="005203ED"/>
    <w:rsid w:val="007D3505"/>
    <w:rsid w:val="009C7F59"/>
    <w:rsid w:val="00A169FE"/>
    <w:rsid w:val="00B01413"/>
    <w:rsid w:val="00B3768E"/>
    <w:rsid w:val="00BE1283"/>
    <w:rsid w:val="00C6263C"/>
    <w:rsid w:val="00DB1816"/>
    <w:rsid w:val="00F4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129</Words>
  <Characters>968</Characters>
  <Application>Microsoft Office Word</Application>
  <DocSecurity>0</DocSecurity>
  <Lines>44</Lines>
  <Paragraphs>21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Fuar Duyurusu - SCO Local Economic and Trade Cooperation Qingdao Forum and Exposition</dc:subject>
  <dc:creator>Kubra Aygun</dc:creator>
  <cp:keywords>11/09/2020</cp:keywords>
  <cp:lastModifiedBy>danisman</cp:lastModifiedBy>
  <cp:revision>17</cp:revision>
  <dcterms:created xsi:type="dcterms:W3CDTF">2020-09-09T13:32:00Z</dcterms:created>
  <dcterms:modified xsi:type="dcterms:W3CDTF">2020-09-11T10:51:00Z</dcterms:modified>
  <cp:category>2020/1286-03087</cp:category>
</cp:coreProperties>
</file>