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02780F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2F3FA7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6B0D6F">
              <w:t>UYG.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332222">
                  <w:t>2020/1206-02929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332222">
                  <w:t>28/08/2020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02780F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02780F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F16ECC" w:rsidP="0098610C">
                <w:r>
                  <w:t>Ticaret Müşavirlerimizle Elektronik Sohbetler – Özbekistan</w:t>
                </w:r>
              </w:p>
            </w:tc>
          </w:sdtContent>
        </w:sdt>
      </w:tr>
    </w:tbl>
    <w:p w:rsidR="00CA0A79" w:rsidRDefault="00CA0A79"/>
    <w:p w:rsidR="0002780F" w:rsidRPr="00597E30" w:rsidRDefault="0002780F" w:rsidP="0002780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02780F" w:rsidRPr="00597E30" w:rsidRDefault="0002780F" w:rsidP="0002780F">
      <w:pPr>
        <w:tabs>
          <w:tab w:val="left" w:pos="851"/>
        </w:tabs>
        <w:jc w:val="center"/>
        <w:rPr>
          <w:b/>
        </w:rPr>
      </w:pPr>
    </w:p>
    <w:p w:rsidR="0002780F" w:rsidRPr="00597E30" w:rsidRDefault="0002780F" w:rsidP="0002780F">
      <w:pPr>
        <w:tabs>
          <w:tab w:val="left" w:pos="851"/>
        </w:tabs>
        <w:jc w:val="center"/>
        <w:rPr>
          <w:b/>
        </w:rPr>
      </w:pPr>
    </w:p>
    <w:p w:rsidR="0002780F" w:rsidRPr="00597E30" w:rsidRDefault="0002780F" w:rsidP="0002780F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02780F" w:rsidRPr="00597E30" w:rsidRDefault="0002780F" w:rsidP="0002780F">
      <w:pPr>
        <w:jc w:val="center"/>
        <w:rPr>
          <w:b/>
          <w:bCs/>
          <w:u w:val="single"/>
        </w:rPr>
      </w:pPr>
      <w:r w:rsidRPr="00597E30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421</w:t>
      </w:r>
    </w:p>
    <w:p w:rsidR="0002780F" w:rsidRPr="00597E30" w:rsidRDefault="0002780F" w:rsidP="0002780F">
      <w:pPr>
        <w:tabs>
          <w:tab w:val="left" w:pos="851"/>
        </w:tabs>
        <w:ind w:firstLine="851"/>
        <w:jc w:val="both"/>
      </w:pPr>
    </w:p>
    <w:p w:rsidR="0002780F" w:rsidRDefault="0002780F" w:rsidP="0002780F">
      <w:pPr>
        <w:tabs>
          <w:tab w:val="left" w:pos="851"/>
        </w:tabs>
        <w:ind w:firstLine="851"/>
        <w:jc w:val="both"/>
      </w:pPr>
    </w:p>
    <w:p w:rsidR="0002780F" w:rsidRPr="00597E30" w:rsidRDefault="0002780F" w:rsidP="0002780F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02780F" w:rsidRPr="00597E30" w:rsidRDefault="0002780F" w:rsidP="0002780F">
      <w:pPr>
        <w:pStyle w:val="Default"/>
        <w:ind w:firstLine="851"/>
        <w:jc w:val="both"/>
      </w:pPr>
    </w:p>
    <w:p w:rsidR="0002780F" w:rsidRPr="00597E30" w:rsidRDefault="0002780F" w:rsidP="0002780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7E30">
        <w:rPr>
          <w:rFonts w:eastAsiaTheme="minorHAnsi"/>
          <w:lang w:eastAsia="en-US"/>
        </w:rPr>
        <w:t>T.C. Ticaret Bakanlığının bir yazısına atfen, Türkiye İhracatçılar Meclisinden</w:t>
      </w:r>
      <w:r>
        <w:rPr>
          <w:rFonts w:eastAsiaTheme="minorHAnsi"/>
          <w:lang w:eastAsia="en-US"/>
        </w:rPr>
        <w:t xml:space="preserve"> alınan</w:t>
      </w:r>
      <w:r w:rsidRPr="00597E30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27</w:t>
      </w:r>
      <w:r w:rsidRPr="00597E30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8</w:t>
      </w:r>
      <w:r w:rsidRPr="00597E30">
        <w:rPr>
          <w:rFonts w:eastAsiaTheme="minorHAnsi"/>
          <w:lang w:eastAsia="en-US"/>
        </w:rPr>
        <w:t>/2020</w:t>
      </w:r>
      <w:proofErr w:type="gramEnd"/>
      <w:r w:rsidRPr="00597E30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522</w:t>
      </w:r>
      <w:r w:rsidRPr="00597E30">
        <w:rPr>
          <w:rFonts w:eastAsiaTheme="minorHAnsi"/>
          <w:lang w:eastAsia="en-US"/>
        </w:rPr>
        <w:t>-0</w:t>
      </w:r>
      <w:r>
        <w:rPr>
          <w:rFonts w:eastAsiaTheme="minorHAnsi"/>
          <w:lang w:eastAsia="en-US"/>
        </w:rPr>
        <w:t>2042</w:t>
      </w:r>
      <w:r w:rsidRPr="00597E30">
        <w:rPr>
          <w:rFonts w:eastAsiaTheme="minorHAnsi"/>
          <w:lang w:eastAsia="en-US"/>
        </w:rPr>
        <w:t xml:space="preserve"> sayılı yazıda;</w:t>
      </w:r>
    </w:p>
    <w:p w:rsidR="0002780F" w:rsidRPr="00597E30" w:rsidRDefault="0002780F" w:rsidP="0002780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2780F" w:rsidRPr="00597E30" w:rsidRDefault="0002780F" w:rsidP="0002780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7E30">
        <w:rPr>
          <w:rFonts w:eastAsiaTheme="minorHAnsi"/>
          <w:lang w:eastAsia="en-US"/>
        </w:rPr>
        <w:t xml:space="preserve">Ticaret Bakanlığına bağlı olarak yurtdışında çalışmakta olan Ticaret Müşaviri ve Ticaret Ataşelerinin görev yaptıkları ülkelerle ilgili Türk iş dünyasını bilgilendirmeleri amacıyla Bakanlıkları tarafından düzenlenen “Ticaret Müşavirlerimizle Elektronik Sohbetler” etkinliği çerçevesinde, </w:t>
      </w:r>
      <w:r w:rsidRPr="00DA3D5A">
        <w:rPr>
          <w:rFonts w:eastAsiaTheme="minorHAnsi"/>
          <w:b/>
          <w:lang w:eastAsia="en-US"/>
        </w:rPr>
        <w:t>31 Ağustos</w:t>
      </w:r>
      <w:r w:rsidRPr="00597E30">
        <w:rPr>
          <w:rFonts w:eastAsiaTheme="minorHAnsi"/>
          <w:b/>
          <w:bCs/>
          <w:lang w:eastAsia="en-US"/>
        </w:rPr>
        <w:t xml:space="preserve"> 2020 </w:t>
      </w:r>
      <w:r>
        <w:rPr>
          <w:rFonts w:eastAsiaTheme="minorHAnsi"/>
          <w:b/>
          <w:bCs/>
          <w:lang w:eastAsia="en-US"/>
        </w:rPr>
        <w:t xml:space="preserve">Pazartesi günü </w:t>
      </w:r>
      <w:r w:rsidRPr="00597E30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>4</w:t>
      </w:r>
      <w:r w:rsidRPr="00597E30">
        <w:rPr>
          <w:rFonts w:eastAsiaTheme="minorHAnsi"/>
          <w:b/>
          <w:bCs/>
          <w:lang w:eastAsia="en-US"/>
        </w:rPr>
        <w:t>.00-1</w:t>
      </w:r>
      <w:r>
        <w:rPr>
          <w:rFonts w:eastAsiaTheme="minorHAnsi"/>
          <w:b/>
          <w:bCs/>
          <w:lang w:eastAsia="en-US"/>
        </w:rPr>
        <w:t>5</w:t>
      </w:r>
      <w:r w:rsidRPr="00597E30">
        <w:rPr>
          <w:rFonts w:eastAsiaTheme="minorHAnsi"/>
          <w:b/>
          <w:bCs/>
          <w:lang w:eastAsia="en-US"/>
        </w:rPr>
        <w:t xml:space="preserve">.30 saatleri arasında </w:t>
      </w:r>
      <w:r>
        <w:rPr>
          <w:rFonts w:eastAsiaTheme="minorHAnsi"/>
          <w:b/>
          <w:bCs/>
          <w:lang w:eastAsia="en-US"/>
        </w:rPr>
        <w:t xml:space="preserve">Özbekistan Cumhuriyeti’nde </w:t>
      </w:r>
      <w:r w:rsidRPr="00597E30">
        <w:rPr>
          <w:rFonts w:eastAsiaTheme="minorHAnsi"/>
          <w:lang w:eastAsia="en-US"/>
        </w:rPr>
        <w:t>görevli Ticaret Müşavir</w:t>
      </w:r>
      <w:r>
        <w:rPr>
          <w:rFonts w:eastAsiaTheme="minorHAnsi"/>
          <w:lang w:eastAsia="en-US"/>
        </w:rPr>
        <w:t>i</w:t>
      </w:r>
      <w:r w:rsidRPr="00597E30">
        <w:rPr>
          <w:rFonts w:eastAsiaTheme="minorHAnsi"/>
          <w:lang w:eastAsia="en-US"/>
        </w:rPr>
        <w:t xml:space="preserve"> ve Ataşelerimizin katılımıyla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bir         </w:t>
      </w:r>
      <w:r w:rsidRPr="00597E30">
        <w:rPr>
          <w:rFonts w:eastAsiaTheme="minorHAnsi"/>
          <w:lang w:eastAsia="en-US"/>
        </w:rPr>
        <w:t>e</w:t>
      </w:r>
      <w:proofErr w:type="gramEnd"/>
      <w:r w:rsidRPr="00597E30">
        <w:rPr>
          <w:rFonts w:eastAsiaTheme="minorHAnsi"/>
          <w:lang w:eastAsia="en-US"/>
        </w:rPr>
        <w:t>-sohbet toplantısı</w:t>
      </w:r>
      <w:r>
        <w:rPr>
          <w:rFonts w:eastAsiaTheme="minorHAnsi"/>
          <w:lang w:eastAsia="en-US"/>
        </w:rPr>
        <w:t>nın</w:t>
      </w:r>
      <w:r w:rsidRPr="00597E30">
        <w:rPr>
          <w:rFonts w:eastAsiaTheme="minorHAnsi"/>
          <w:lang w:eastAsia="en-US"/>
        </w:rPr>
        <w:t xml:space="preserve"> gerçekleş</w:t>
      </w:r>
      <w:r>
        <w:rPr>
          <w:rFonts w:eastAsiaTheme="minorHAnsi"/>
          <w:lang w:eastAsia="en-US"/>
        </w:rPr>
        <w:t>tirileceği ifade edilmekte olup</w:t>
      </w:r>
      <w:r w:rsidR="00074634">
        <w:rPr>
          <w:rFonts w:eastAsiaTheme="minorHAnsi"/>
          <w:lang w:eastAsia="en-US"/>
        </w:rPr>
        <w:t>,</w:t>
      </w:r>
      <w:r w:rsidRPr="00597E30">
        <w:rPr>
          <w:rFonts w:eastAsiaTheme="minorHAnsi"/>
          <w:lang w:eastAsia="en-US"/>
        </w:rPr>
        <w:t xml:space="preserve"> söz konusu toplantıya ilişkin</w:t>
      </w:r>
      <w:r>
        <w:rPr>
          <w:rFonts w:eastAsiaTheme="minorHAnsi"/>
          <w:lang w:eastAsia="en-US"/>
        </w:rPr>
        <w:t xml:space="preserve"> detaylar ilişik bulunmaktadır.</w:t>
      </w:r>
    </w:p>
    <w:p w:rsidR="0002780F" w:rsidRPr="00597E30" w:rsidRDefault="0002780F" w:rsidP="0002780F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02780F" w:rsidRPr="00597E30" w:rsidRDefault="0002780F" w:rsidP="0002780F">
      <w:pPr>
        <w:autoSpaceDE w:val="0"/>
        <w:autoSpaceDN w:val="0"/>
        <w:adjustRightInd w:val="0"/>
        <w:ind w:firstLine="851"/>
      </w:pPr>
      <w:r w:rsidRPr="00597E30">
        <w:rPr>
          <w:rFonts w:eastAsiaTheme="minorHAnsi"/>
          <w:lang w:eastAsia="en-US"/>
        </w:rPr>
        <w:t>Bi</w:t>
      </w:r>
      <w:r w:rsidRPr="00597E30">
        <w:t>lgilerinize sunarız.</w:t>
      </w:r>
    </w:p>
    <w:p w:rsidR="0002780F" w:rsidRPr="00597E30" w:rsidRDefault="0002780F" w:rsidP="0002780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02780F" w:rsidRPr="00597E30" w:rsidRDefault="0002780F" w:rsidP="0002780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02780F" w:rsidRPr="00597E30" w:rsidRDefault="0002780F" w:rsidP="0002780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7E30">
        <w:rPr>
          <w:i/>
          <w:iCs/>
          <w:color w:val="000000"/>
        </w:rPr>
        <w:t>e</w:t>
      </w:r>
      <w:proofErr w:type="gramEnd"/>
      <w:r w:rsidRPr="00597E30">
        <w:rPr>
          <w:i/>
          <w:iCs/>
          <w:color w:val="000000"/>
        </w:rPr>
        <w:t>-imzalıdır</w:t>
      </w:r>
    </w:p>
    <w:p w:rsidR="0002780F" w:rsidRPr="00597E30" w:rsidRDefault="0002780F" w:rsidP="0002780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02780F" w:rsidRPr="00597E30" w:rsidRDefault="0002780F" w:rsidP="0002780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02780F" w:rsidRPr="00597E30" w:rsidRDefault="0002780F" w:rsidP="0002780F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</w:p>
    <w:p w:rsidR="0002780F" w:rsidRPr="00597E30" w:rsidRDefault="0002780F" w:rsidP="0002780F">
      <w:pPr>
        <w:rPr>
          <w:b/>
          <w:bCs/>
          <w:color w:val="000000"/>
        </w:rPr>
      </w:pPr>
    </w:p>
    <w:p w:rsidR="0002780F" w:rsidRPr="00597E30" w:rsidRDefault="0002780F" w:rsidP="0002780F"/>
    <w:p w:rsidR="0002780F" w:rsidRPr="00597E30" w:rsidRDefault="0002780F" w:rsidP="0002780F"/>
    <w:p w:rsidR="0002780F" w:rsidRPr="00597E30" w:rsidRDefault="0002780F" w:rsidP="0002780F"/>
    <w:p w:rsidR="0002780F" w:rsidRPr="00597E30" w:rsidRDefault="0002780F" w:rsidP="0002780F"/>
    <w:p w:rsidR="0002780F" w:rsidRPr="00597E30" w:rsidRDefault="0002780F" w:rsidP="0002780F">
      <w:r w:rsidRPr="00597E30">
        <w:rPr>
          <w:rFonts w:eastAsiaTheme="minorHAnsi"/>
          <w:b/>
          <w:bCs/>
          <w:lang w:eastAsia="en-US"/>
        </w:rPr>
        <w:t>Ek</w:t>
      </w:r>
      <w:r w:rsidRPr="00597E30">
        <w:rPr>
          <w:rFonts w:eastAsiaTheme="minorHAnsi"/>
          <w:lang w:eastAsia="en-US"/>
        </w:rPr>
        <w:t xml:space="preserve">: </w:t>
      </w:r>
      <w:hyperlink r:id="rId6" w:history="1">
        <w:r w:rsidRPr="0053006D">
          <w:rPr>
            <w:rStyle w:val="Kpr"/>
            <w:rFonts w:eastAsiaTheme="minorHAnsi"/>
            <w:lang w:eastAsia="en-US"/>
          </w:rPr>
          <w:t>E-Sohbet Toplantısı - Özbekistan (1 sayfa)</w:t>
        </w:r>
      </w:hyperlink>
    </w:p>
    <w:sectPr w:rsidR="0002780F" w:rsidRPr="00597E30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F1" w:rsidRDefault="005556F1" w:rsidP="00CA0A79">
      <w:r>
        <w:separator/>
      </w:r>
    </w:p>
  </w:endnote>
  <w:endnote w:type="continuationSeparator" w:id="0">
    <w:p w:rsidR="005556F1" w:rsidRDefault="005556F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C865B7">
      <w:rPr>
        <w:sz w:val="16"/>
        <w:szCs w:val="16"/>
      </w:rPr>
      <w:t>Şube</w:t>
    </w:r>
    <w:proofErr w:type="gramEnd"/>
    <w:r w:rsidR="00C865B7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685AAB">
      <w:rPr>
        <w:sz w:val="16"/>
        <w:szCs w:val="16"/>
      </w:rPr>
      <w:t>Şahin KURUL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F1" w:rsidRDefault="005556F1" w:rsidP="00CA0A79">
      <w:r>
        <w:separator/>
      </w:r>
    </w:p>
  </w:footnote>
  <w:footnote w:type="continuationSeparator" w:id="0">
    <w:p w:rsidR="005556F1" w:rsidRDefault="005556F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2780F"/>
    <w:rsid w:val="0006552F"/>
    <w:rsid w:val="00074634"/>
    <w:rsid w:val="00076BD8"/>
    <w:rsid w:val="002A2A5D"/>
    <w:rsid w:val="002F3FA7"/>
    <w:rsid w:val="00332222"/>
    <w:rsid w:val="003A5640"/>
    <w:rsid w:val="0043655A"/>
    <w:rsid w:val="004619D4"/>
    <w:rsid w:val="00463AFB"/>
    <w:rsid w:val="00482DC6"/>
    <w:rsid w:val="0053006D"/>
    <w:rsid w:val="005556F1"/>
    <w:rsid w:val="005641F2"/>
    <w:rsid w:val="005A52B1"/>
    <w:rsid w:val="005A5400"/>
    <w:rsid w:val="00685AAB"/>
    <w:rsid w:val="006909EE"/>
    <w:rsid w:val="006B0D6F"/>
    <w:rsid w:val="007576A1"/>
    <w:rsid w:val="00773AC5"/>
    <w:rsid w:val="00890693"/>
    <w:rsid w:val="009D3D9E"/>
    <w:rsid w:val="009E206B"/>
    <w:rsid w:val="00A950A1"/>
    <w:rsid w:val="00AF16B6"/>
    <w:rsid w:val="00B20F3F"/>
    <w:rsid w:val="00B472CF"/>
    <w:rsid w:val="00C667F1"/>
    <w:rsid w:val="00C865B7"/>
    <w:rsid w:val="00CA0A79"/>
    <w:rsid w:val="00CF6FC9"/>
    <w:rsid w:val="00D55236"/>
    <w:rsid w:val="00D678DA"/>
    <w:rsid w:val="00D77CF1"/>
    <w:rsid w:val="00DA2F5C"/>
    <w:rsid w:val="00E22F2C"/>
    <w:rsid w:val="00E57DD9"/>
    <w:rsid w:val="00EC6822"/>
    <w:rsid w:val="00EF037E"/>
    <w:rsid w:val="00F150E9"/>
    <w:rsid w:val="00F16ECC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78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80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27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21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B37FC"/>
    <w:rsid w:val="003A3E80"/>
    <w:rsid w:val="00403901"/>
    <w:rsid w:val="004F4016"/>
    <w:rsid w:val="005203ED"/>
    <w:rsid w:val="006750C3"/>
    <w:rsid w:val="00A169FE"/>
    <w:rsid w:val="00B3768E"/>
    <w:rsid w:val="00DB1816"/>
    <w:rsid w:val="00EA1F39"/>
    <w:rsid w:val="00F03359"/>
    <w:rsid w:val="00F7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Müşavirlerimizle Elektronik Sohbetler – Özbekistan</dc:subject>
  <dc:creator>Kubra Aygun</dc:creator>
  <cp:keywords>28/08/2020</cp:keywords>
  <cp:lastModifiedBy>vedat.iyigun</cp:lastModifiedBy>
  <cp:revision>3</cp:revision>
  <dcterms:created xsi:type="dcterms:W3CDTF">2020-08-28T08:50:00Z</dcterms:created>
  <dcterms:modified xsi:type="dcterms:W3CDTF">2020-08-28T09:22:00Z</dcterms:modified>
  <cp:category>2020/1206-02929</cp:category>
</cp:coreProperties>
</file>