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352CD2">
                  <w:t>2020/1152-02861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352CD2">
                  <w:t>25/08/2020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1933C5" w:rsidP="0098610C">
                <w:r>
                  <w:t xml:space="preserve">Sera Gazı Mevzuat </w:t>
                </w:r>
                <w:proofErr w:type="gramStart"/>
                <w:r>
                  <w:t xml:space="preserve">Taslakları  </w:t>
                </w:r>
                <w:proofErr w:type="spellStart"/>
                <w:r>
                  <w:t>Hk</w:t>
                </w:r>
                <w:proofErr w:type="spellEnd"/>
                <w:proofErr w:type="gramEnd"/>
                <w:r>
                  <w:t>.</w:t>
                </w:r>
              </w:p>
            </w:tc>
          </w:sdtContent>
        </w:sdt>
      </w:tr>
    </w:tbl>
    <w:p w:rsidR="00CA0A79" w:rsidRDefault="00CA0A79"/>
    <w:p w:rsidR="00DC72A4" w:rsidRPr="00B04B22" w:rsidRDefault="00DC72A4" w:rsidP="00DC72A4">
      <w:pPr>
        <w:autoSpaceDE w:val="0"/>
        <w:autoSpaceDN w:val="0"/>
        <w:adjustRightInd w:val="0"/>
        <w:jc w:val="right"/>
      </w:pPr>
      <w:r w:rsidRPr="00B04B22">
        <w:rPr>
          <w:b/>
          <w:bCs/>
          <w:u w:val="single"/>
        </w:rPr>
        <w:t>E-POSTA</w:t>
      </w:r>
    </w:p>
    <w:p w:rsidR="00DC72A4" w:rsidRPr="00B04B22" w:rsidRDefault="00DC72A4" w:rsidP="00DC72A4">
      <w:pPr>
        <w:autoSpaceDE w:val="0"/>
        <w:autoSpaceDN w:val="0"/>
        <w:adjustRightInd w:val="0"/>
        <w:jc w:val="center"/>
        <w:rPr>
          <w:b/>
        </w:rPr>
      </w:pPr>
    </w:p>
    <w:p w:rsidR="00DC72A4" w:rsidRPr="00B04B22" w:rsidRDefault="00DC72A4" w:rsidP="00DC72A4">
      <w:pPr>
        <w:autoSpaceDE w:val="0"/>
        <w:autoSpaceDN w:val="0"/>
        <w:adjustRightInd w:val="0"/>
        <w:jc w:val="center"/>
        <w:rPr>
          <w:b/>
        </w:rPr>
      </w:pPr>
    </w:p>
    <w:p w:rsidR="00DC72A4" w:rsidRPr="00B04B22" w:rsidRDefault="00DC72A4" w:rsidP="00DC72A4">
      <w:pPr>
        <w:autoSpaceDE w:val="0"/>
        <w:autoSpaceDN w:val="0"/>
        <w:adjustRightInd w:val="0"/>
        <w:jc w:val="center"/>
        <w:rPr>
          <w:b/>
        </w:rPr>
      </w:pPr>
      <w:r w:rsidRPr="00B04B22">
        <w:rPr>
          <w:b/>
        </w:rPr>
        <w:t>KARADENİZ İHRACATÇI BİRLİKLERİ ÜYELERİNE SİRKÜLER</w:t>
      </w:r>
    </w:p>
    <w:p w:rsidR="00DC72A4" w:rsidRPr="00B04B22" w:rsidRDefault="00DC72A4" w:rsidP="00DC72A4">
      <w:pPr>
        <w:jc w:val="center"/>
      </w:pPr>
      <w:r w:rsidRPr="00B04B22">
        <w:rPr>
          <w:b/>
          <w:bCs/>
          <w:u w:val="single"/>
        </w:rPr>
        <w:t>2020 /41</w:t>
      </w:r>
      <w:r>
        <w:rPr>
          <w:b/>
          <w:bCs/>
          <w:u w:val="single"/>
        </w:rPr>
        <w:t>6</w:t>
      </w:r>
    </w:p>
    <w:p w:rsidR="00DC72A4" w:rsidRPr="00B04B22" w:rsidRDefault="00DC72A4" w:rsidP="00DC72A4">
      <w:pPr>
        <w:ind w:firstLine="851"/>
        <w:jc w:val="both"/>
      </w:pPr>
    </w:p>
    <w:p w:rsidR="00DC72A4" w:rsidRPr="00B04B22" w:rsidRDefault="00DC72A4" w:rsidP="00DC72A4">
      <w:pPr>
        <w:ind w:firstLine="851"/>
        <w:jc w:val="both"/>
      </w:pPr>
      <w:r w:rsidRPr="00B04B22">
        <w:t>Sayın üyemiz,</w:t>
      </w:r>
    </w:p>
    <w:p w:rsidR="00DC72A4" w:rsidRPr="00B04B22" w:rsidRDefault="00DC72A4" w:rsidP="00DC72A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DC72A4" w:rsidRPr="00B04B22" w:rsidRDefault="00DC72A4" w:rsidP="00DC72A4">
      <w:pPr>
        <w:ind w:firstLine="708"/>
        <w:jc w:val="both"/>
        <w:rPr>
          <w:rFonts w:eastAsia="Calibri"/>
          <w:lang w:eastAsia="en-US"/>
        </w:rPr>
      </w:pPr>
      <w:r w:rsidRPr="00B04B22">
        <w:rPr>
          <w:rFonts w:eastAsia="Calibri"/>
        </w:rPr>
        <w:t xml:space="preserve"> </w:t>
      </w:r>
      <w:r w:rsidRPr="000F2189">
        <w:rPr>
          <w:rFonts w:eastAsia="Calibri"/>
        </w:rPr>
        <w:t>Ticaret Ba</w:t>
      </w:r>
      <w:r w:rsidR="004D4A70">
        <w:rPr>
          <w:rFonts w:eastAsia="Calibri"/>
        </w:rPr>
        <w:t>kanlığı İhracat Genel Müdürlüğü</w:t>
      </w:r>
      <w:r w:rsidRPr="000F2189">
        <w:rPr>
          <w:rFonts w:eastAsia="Calibri"/>
        </w:rPr>
        <w:t>n</w:t>
      </w:r>
      <w:r>
        <w:rPr>
          <w:rFonts w:eastAsia="Calibri"/>
        </w:rPr>
        <w:t>ün bir yazısına atfe</w:t>
      </w:r>
      <w:r w:rsidR="004D4A70">
        <w:rPr>
          <w:rFonts w:eastAsia="Calibri"/>
        </w:rPr>
        <w:t>n, Türkiye İhracatçılar Meclisi</w:t>
      </w:r>
      <w:r>
        <w:rPr>
          <w:rFonts w:eastAsia="Calibri"/>
        </w:rPr>
        <w:t xml:space="preserve">nden </w:t>
      </w:r>
      <w:r w:rsidRPr="00B04B22">
        <w:rPr>
          <w:rFonts w:eastAsia="Calibri"/>
        </w:rPr>
        <w:t xml:space="preserve">alınan </w:t>
      </w:r>
      <w:proofErr w:type="gramStart"/>
      <w:r w:rsidRPr="00B04B22">
        <w:rPr>
          <w:rFonts w:eastAsia="Calibri"/>
        </w:rPr>
        <w:t>2</w:t>
      </w:r>
      <w:r>
        <w:rPr>
          <w:rFonts w:eastAsia="Calibri"/>
        </w:rPr>
        <w:t>4</w:t>
      </w:r>
      <w:r w:rsidRPr="00B04B22">
        <w:rPr>
          <w:rFonts w:eastAsia="Calibri"/>
          <w:lang w:eastAsia="en-US"/>
        </w:rPr>
        <w:t>/08/2020</w:t>
      </w:r>
      <w:proofErr w:type="gramEnd"/>
      <w:r w:rsidRPr="00B04B22">
        <w:rPr>
          <w:rFonts w:eastAsia="Calibri"/>
          <w:lang w:eastAsia="en-US"/>
        </w:rPr>
        <w:t xml:space="preserve"> tarih</w:t>
      </w:r>
      <w:r>
        <w:rPr>
          <w:rFonts w:eastAsia="Calibri"/>
          <w:lang w:eastAsia="en-US"/>
        </w:rPr>
        <w:t xml:space="preserve"> 209-02010 sayılı </w:t>
      </w:r>
      <w:r w:rsidRPr="00B04B22">
        <w:rPr>
          <w:rFonts w:eastAsia="Calibri"/>
          <w:lang w:eastAsia="en-US"/>
        </w:rPr>
        <w:t>yazıda;</w:t>
      </w:r>
    </w:p>
    <w:p w:rsidR="00DC72A4" w:rsidRPr="00B04B22" w:rsidRDefault="00DC72A4" w:rsidP="00DC72A4">
      <w:pPr>
        <w:ind w:firstLine="708"/>
        <w:jc w:val="both"/>
        <w:rPr>
          <w:rFonts w:eastAsia="Calibri"/>
          <w:lang w:eastAsia="en-US"/>
        </w:rPr>
      </w:pPr>
    </w:p>
    <w:p w:rsidR="00DC72A4" w:rsidRDefault="00DC72A4" w:rsidP="00DC72A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“Sera Gazı Emisyonlarının Takibi Hakkında Yönetmelik”, “Sera Gazı Emisyonlarının İzlenmesi ve Raporlanması Hakkında Tebliğ” ve “Sera Gazı Emisyon Raporlarının Doğrulanması ve Doğrulayıcı Kuruluşların Akredi</w:t>
      </w:r>
      <w:r w:rsidR="004D4A70">
        <w:t xml:space="preserve">tasyonu Tebliği” </w:t>
      </w:r>
      <w:proofErr w:type="gramStart"/>
      <w:r w:rsidR="004D4A70">
        <w:t>revizyonlarına</w:t>
      </w:r>
      <w:proofErr w:type="gramEnd"/>
      <w:r>
        <w:t xml:space="preserve"> </w:t>
      </w:r>
      <w:r w:rsidRPr="00C905B9">
        <w:t>ilişkin görüş</w:t>
      </w:r>
      <w:r>
        <w:t xml:space="preserve"> ve önerilerimiz talep edilmektedir.</w:t>
      </w:r>
    </w:p>
    <w:p w:rsidR="00DC72A4" w:rsidRDefault="00DC72A4" w:rsidP="00DC72A4">
      <w:pPr>
        <w:autoSpaceDE w:val="0"/>
        <w:autoSpaceDN w:val="0"/>
        <w:adjustRightInd w:val="0"/>
        <w:jc w:val="both"/>
      </w:pPr>
    </w:p>
    <w:p w:rsidR="00DC72A4" w:rsidRPr="00B04B22" w:rsidRDefault="00DC72A4" w:rsidP="00DC72A4">
      <w:pPr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</w:rPr>
      </w:pPr>
      <w:r>
        <w:t xml:space="preserve">Bu çerçevede, </w:t>
      </w:r>
      <w:r w:rsidR="004D4A70">
        <w:t xml:space="preserve">birer nüshaları ilişik </w:t>
      </w:r>
      <w:r>
        <w:t>söz konusu taslaklara ilişkin</w:t>
      </w:r>
      <w:r w:rsidR="004D4A70">
        <w:t xml:space="preserve"> olabilecek</w:t>
      </w:r>
      <w:r>
        <w:t xml:space="preserve"> görüş ve önerilerin </w:t>
      </w:r>
      <w:r w:rsidRPr="004D4A70">
        <w:t xml:space="preserve">en geç 27 </w:t>
      </w:r>
      <w:proofErr w:type="gramStart"/>
      <w:r w:rsidRPr="004D4A70">
        <w:t>Ağustos  2020</w:t>
      </w:r>
      <w:proofErr w:type="gramEnd"/>
      <w:r w:rsidRPr="004D4A70">
        <w:t xml:space="preserve"> Perşembe günü saat 15.00’e kadar </w:t>
      </w:r>
      <w:r>
        <w:t>Genel Sekre</w:t>
      </w:r>
      <w:r w:rsidR="004D4A70">
        <w:t xml:space="preserve">terliğimize iletilmesi hususunu </w:t>
      </w:r>
      <w:r>
        <w:t>bilgilerinize sunarız.</w:t>
      </w:r>
      <w:r w:rsidR="004D4A70">
        <w:t xml:space="preserve">                                                              </w:t>
      </w:r>
      <w:r>
        <w:t xml:space="preserve">   </w:t>
      </w:r>
      <w:r w:rsidRPr="00B04B22">
        <w:rPr>
          <w:color w:val="202020"/>
        </w:rPr>
        <w:br/>
      </w:r>
    </w:p>
    <w:p w:rsidR="00DC72A4" w:rsidRPr="004B1A11" w:rsidRDefault="00DC72A4" w:rsidP="00DC72A4"/>
    <w:p w:rsidR="00DC72A4" w:rsidRPr="004B1A11" w:rsidRDefault="00DC72A4" w:rsidP="00DC72A4">
      <w:pPr>
        <w:tabs>
          <w:tab w:val="left" w:pos="8505"/>
        </w:tabs>
        <w:ind w:left="5529" w:right="567"/>
        <w:jc w:val="center"/>
        <w:rPr>
          <w:i/>
          <w:iCs/>
          <w:color w:val="000000"/>
        </w:rPr>
      </w:pPr>
      <w:proofErr w:type="gramStart"/>
      <w:r w:rsidRPr="004B1A11">
        <w:rPr>
          <w:i/>
          <w:iCs/>
          <w:color w:val="000000"/>
        </w:rPr>
        <w:t>e</w:t>
      </w:r>
      <w:proofErr w:type="gramEnd"/>
      <w:r w:rsidRPr="004B1A11">
        <w:rPr>
          <w:i/>
          <w:iCs/>
          <w:color w:val="000000"/>
        </w:rPr>
        <w:t>-imzalıdır</w:t>
      </w:r>
    </w:p>
    <w:p w:rsidR="00DC72A4" w:rsidRPr="004B1A11" w:rsidRDefault="00DC72A4" w:rsidP="00DC72A4">
      <w:pPr>
        <w:tabs>
          <w:tab w:val="left" w:pos="8505"/>
        </w:tabs>
        <w:autoSpaceDE w:val="0"/>
        <w:autoSpaceDN w:val="0"/>
        <w:adjustRightInd w:val="0"/>
        <w:ind w:left="5529" w:right="567"/>
        <w:jc w:val="center"/>
        <w:rPr>
          <w:b/>
          <w:bCs/>
          <w:color w:val="000000"/>
        </w:rPr>
      </w:pPr>
      <w:r w:rsidRPr="004B1A11">
        <w:rPr>
          <w:b/>
          <w:bCs/>
          <w:color w:val="000000"/>
        </w:rPr>
        <w:t>Sertaç Ş. TORAMANOĞLU</w:t>
      </w:r>
    </w:p>
    <w:p w:rsidR="00DC72A4" w:rsidRPr="004B1A11" w:rsidRDefault="00DC72A4" w:rsidP="00DC72A4">
      <w:pPr>
        <w:tabs>
          <w:tab w:val="left" w:pos="8505"/>
        </w:tabs>
        <w:autoSpaceDE w:val="0"/>
        <w:autoSpaceDN w:val="0"/>
        <w:adjustRightInd w:val="0"/>
        <w:ind w:left="5529" w:right="567"/>
        <w:jc w:val="center"/>
        <w:rPr>
          <w:b/>
          <w:bCs/>
          <w:color w:val="000000"/>
        </w:rPr>
      </w:pPr>
      <w:r w:rsidRPr="004B1A11">
        <w:rPr>
          <w:b/>
          <w:bCs/>
          <w:color w:val="000000"/>
        </w:rPr>
        <w:t>Genel Sekreter a.</w:t>
      </w:r>
    </w:p>
    <w:p w:rsidR="00DC72A4" w:rsidRDefault="00DC72A4" w:rsidP="00DC72A4">
      <w:pPr>
        <w:tabs>
          <w:tab w:val="left" w:pos="8505"/>
        </w:tabs>
        <w:autoSpaceDE w:val="0"/>
        <w:autoSpaceDN w:val="0"/>
        <w:adjustRightInd w:val="0"/>
        <w:ind w:left="5529" w:right="567"/>
        <w:jc w:val="center"/>
      </w:pPr>
      <w:r w:rsidRPr="004B1A11">
        <w:rPr>
          <w:b/>
          <w:bCs/>
          <w:color w:val="000000"/>
        </w:rPr>
        <w:t>Şube Müdürü</w:t>
      </w:r>
    </w:p>
    <w:p w:rsidR="00DC72A4" w:rsidRPr="00155FF1" w:rsidRDefault="00DC72A4" w:rsidP="00DC72A4"/>
    <w:p w:rsidR="00DC72A4" w:rsidRPr="00155FF1" w:rsidRDefault="00DC72A4" w:rsidP="00DC72A4"/>
    <w:p w:rsidR="00DC72A4" w:rsidRDefault="00DC72A4" w:rsidP="00DC72A4">
      <w:r w:rsidRPr="00155FF1">
        <w:rPr>
          <w:b/>
        </w:rPr>
        <w:t>Ek</w:t>
      </w:r>
      <w:r w:rsidR="004D4A70">
        <w:rPr>
          <w:b/>
        </w:rPr>
        <w:t>-</w:t>
      </w:r>
      <w:r>
        <w:rPr>
          <w:b/>
        </w:rPr>
        <w:t>1</w:t>
      </w:r>
      <w:r w:rsidRPr="00155FF1">
        <w:rPr>
          <w:b/>
        </w:rPr>
        <w:t>:</w:t>
      </w:r>
      <w:r>
        <w:t xml:space="preserve"> </w:t>
      </w:r>
      <w:hyperlink r:id="rId6" w:history="1">
        <w:r w:rsidRPr="00FF7886">
          <w:rPr>
            <w:rStyle w:val="Kpr"/>
          </w:rPr>
          <w:t>Sera Gazı Emisyonlar</w:t>
        </w:r>
        <w:r w:rsidR="004D4A70" w:rsidRPr="00FF7886">
          <w:rPr>
            <w:rStyle w:val="Kpr"/>
          </w:rPr>
          <w:t>ının Takibi Hakkında Yönetmelik</w:t>
        </w:r>
      </w:hyperlink>
    </w:p>
    <w:p w:rsidR="00DC72A4" w:rsidRDefault="00DC72A4" w:rsidP="00DC72A4">
      <w:r w:rsidRPr="00155FF1">
        <w:rPr>
          <w:b/>
        </w:rPr>
        <w:t>Ek</w:t>
      </w:r>
      <w:r w:rsidR="004D4A70">
        <w:rPr>
          <w:b/>
        </w:rPr>
        <w:t>-</w:t>
      </w:r>
      <w:r>
        <w:rPr>
          <w:b/>
        </w:rPr>
        <w:t>2</w:t>
      </w:r>
      <w:r w:rsidRPr="00155FF1">
        <w:rPr>
          <w:b/>
        </w:rPr>
        <w:t>:</w:t>
      </w:r>
      <w:r>
        <w:t xml:space="preserve"> </w:t>
      </w:r>
      <w:hyperlink r:id="rId7" w:history="1">
        <w:r w:rsidRPr="00FF7886">
          <w:rPr>
            <w:rStyle w:val="Kpr"/>
          </w:rPr>
          <w:t>Sera Gazı Emisyonlarının İzlenmesi v</w:t>
        </w:r>
        <w:r w:rsidR="004D4A70" w:rsidRPr="00FF7886">
          <w:rPr>
            <w:rStyle w:val="Kpr"/>
          </w:rPr>
          <w:t>e Raporlanması Hakkında Tebliğ”</w:t>
        </w:r>
      </w:hyperlink>
    </w:p>
    <w:p w:rsidR="00DC72A4" w:rsidRDefault="00DC72A4" w:rsidP="00DC72A4">
      <w:r w:rsidRPr="00155FF1">
        <w:rPr>
          <w:b/>
        </w:rPr>
        <w:t>Ek</w:t>
      </w:r>
      <w:r w:rsidR="004D4A70">
        <w:rPr>
          <w:b/>
        </w:rPr>
        <w:t>-</w:t>
      </w:r>
      <w:r>
        <w:rPr>
          <w:b/>
        </w:rPr>
        <w:t>3</w:t>
      </w:r>
      <w:r>
        <w:t>:</w:t>
      </w:r>
      <w:hyperlink r:id="rId8" w:history="1">
        <w:r w:rsidRPr="00FF7886">
          <w:rPr>
            <w:rStyle w:val="Kpr"/>
          </w:rPr>
          <w:t>Sera Gazı Emisyon Raporlarının Doğrulanması ve Doğrulayıcı Kuruluşların Akreditasyonu Tebliği</w:t>
        </w:r>
      </w:hyperlink>
    </w:p>
    <w:p w:rsidR="00DC72A4" w:rsidRDefault="00DC72A4" w:rsidP="00DC72A4">
      <w:r w:rsidRPr="0026421F">
        <w:rPr>
          <w:b/>
        </w:rPr>
        <w:t>Ek</w:t>
      </w:r>
      <w:r w:rsidR="004D4A70">
        <w:rPr>
          <w:b/>
        </w:rPr>
        <w:t>-</w:t>
      </w:r>
      <w:r w:rsidRPr="0026421F">
        <w:rPr>
          <w:b/>
        </w:rPr>
        <w:t>4:</w:t>
      </w:r>
      <w:r>
        <w:t xml:space="preserve"> </w:t>
      </w:r>
      <w:hyperlink r:id="rId9" w:history="1">
        <w:r w:rsidRPr="008A198E">
          <w:rPr>
            <w:rStyle w:val="Kpr"/>
          </w:rPr>
          <w:t>Görüş Bildirim Formu</w:t>
        </w:r>
      </w:hyperlink>
    </w:p>
    <w:sectPr w:rsidR="00DC72A4" w:rsidSect="004365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B1B" w:rsidRDefault="00766B1B" w:rsidP="00CA0A79">
      <w:r>
        <w:separator/>
      </w:r>
    </w:p>
  </w:endnote>
  <w:endnote w:type="continuationSeparator" w:id="0">
    <w:p w:rsidR="00766B1B" w:rsidRDefault="00766B1B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B1B" w:rsidRDefault="00766B1B" w:rsidP="00CA0A79">
      <w:r>
        <w:separator/>
      </w:r>
    </w:p>
  </w:footnote>
  <w:footnote w:type="continuationSeparator" w:id="0">
    <w:p w:rsidR="00766B1B" w:rsidRDefault="00766B1B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933C5"/>
    <w:rsid w:val="001E2EB1"/>
    <w:rsid w:val="002A2A5D"/>
    <w:rsid w:val="00332F28"/>
    <w:rsid w:val="00352CD2"/>
    <w:rsid w:val="0043655A"/>
    <w:rsid w:val="004619D4"/>
    <w:rsid w:val="00463AFB"/>
    <w:rsid w:val="00482DC6"/>
    <w:rsid w:val="004D4A70"/>
    <w:rsid w:val="004E006D"/>
    <w:rsid w:val="005641F2"/>
    <w:rsid w:val="00572595"/>
    <w:rsid w:val="005A52B1"/>
    <w:rsid w:val="006909EE"/>
    <w:rsid w:val="006B0D6F"/>
    <w:rsid w:val="006B6483"/>
    <w:rsid w:val="006D0263"/>
    <w:rsid w:val="00700F72"/>
    <w:rsid w:val="00766B1B"/>
    <w:rsid w:val="007B40BB"/>
    <w:rsid w:val="00800A03"/>
    <w:rsid w:val="00890693"/>
    <w:rsid w:val="008A198E"/>
    <w:rsid w:val="009061F0"/>
    <w:rsid w:val="009D3D9E"/>
    <w:rsid w:val="00A950A1"/>
    <w:rsid w:val="00AF16B6"/>
    <w:rsid w:val="00B20F3F"/>
    <w:rsid w:val="00B40C74"/>
    <w:rsid w:val="00B472CF"/>
    <w:rsid w:val="00B63989"/>
    <w:rsid w:val="00BE482E"/>
    <w:rsid w:val="00BE70E3"/>
    <w:rsid w:val="00CA0A79"/>
    <w:rsid w:val="00CF6FC9"/>
    <w:rsid w:val="00D55236"/>
    <w:rsid w:val="00D678DA"/>
    <w:rsid w:val="00DA2F5C"/>
    <w:rsid w:val="00DB2741"/>
    <w:rsid w:val="00DC72A4"/>
    <w:rsid w:val="00E2768D"/>
    <w:rsid w:val="00E57DD9"/>
    <w:rsid w:val="00EC6822"/>
    <w:rsid w:val="00FA136C"/>
    <w:rsid w:val="00FA37A8"/>
    <w:rsid w:val="00FF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72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72A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416ek3.docx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416ek2.docx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416ek1.docx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ib.org.tr/files/downloads/sirkuler/2020416ek4.doc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4A6FDB"/>
    <w:rsid w:val="005203ED"/>
    <w:rsid w:val="00520974"/>
    <w:rsid w:val="006543CB"/>
    <w:rsid w:val="00670512"/>
    <w:rsid w:val="00745433"/>
    <w:rsid w:val="007D7B72"/>
    <w:rsid w:val="00A169FE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Sera Gazı Mevzuat Taslakları  Hk.</dc:subject>
  <dc:creator>Kubra Aygun</dc:creator>
  <cp:keywords>25/08/2020</cp:keywords>
  <dc:description/>
  <cp:lastModifiedBy>vedat.iyigun</cp:lastModifiedBy>
  <cp:revision>12</cp:revision>
  <dcterms:created xsi:type="dcterms:W3CDTF">2018-07-03T05:56:00Z</dcterms:created>
  <dcterms:modified xsi:type="dcterms:W3CDTF">2020-08-25T11:00:00Z</dcterms:modified>
  <cp:category>2020/1152-02861</cp:category>
</cp:coreProperties>
</file>