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075024">
                  <w:t>2020/80-01219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075024">
                  <w:t>19/03/2020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4531" w:type="pct"/>
                <w:gridSpan w:val="2"/>
              </w:tcPr>
              <w:p w:rsidR="00482DC6" w:rsidRDefault="00F0432B" w:rsidP="0098610C">
                <w:r>
                  <w:t>2019 Yılı Olağan Genel Kurul</w:t>
                </w:r>
                <w:r w:rsidR="00004F0F">
                  <w:t xml:space="preserve"> Toplantı</w:t>
                </w:r>
                <w:r>
                  <w:t>larının Ertelenmesi</w:t>
                </w:r>
              </w:p>
            </w:tc>
          </w:sdtContent>
        </w:sdt>
      </w:tr>
    </w:tbl>
    <w:p w:rsidR="00CA0A79" w:rsidRDefault="00CA0A79"/>
    <w:p w:rsidR="00CA0A79" w:rsidRDefault="00CA0A79"/>
    <w:p w:rsidR="00FB24D5" w:rsidRPr="002F4A57" w:rsidRDefault="00FB24D5" w:rsidP="00FB24D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FB24D5" w:rsidRDefault="00FB24D5" w:rsidP="00FB24D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FB24D5" w:rsidRDefault="00FB24D5" w:rsidP="00FB24D5">
      <w:pPr>
        <w:tabs>
          <w:tab w:val="left" w:pos="851"/>
        </w:tabs>
        <w:jc w:val="center"/>
        <w:rPr>
          <w:b/>
        </w:rPr>
      </w:pPr>
    </w:p>
    <w:p w:rsidR="00FB24D5" w:rsidRPr="002F4A57" w:rsidRDefault="00FB24D5" w:rsidP="00FB24D5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FB24D5" w:rsidRDefault="00FB24D5" w:rsidP="00FB24D5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146</w:t>
      </w:r>
      <w:r w:rsidRPr="002F4A57">
        <w:rPr>
          <w:b/>
          <w:bCs/>
          <w:u w:val="single"/>
        </w:rPr>
        <w:t xml:space="preserve"> </w:t>
      </w:r>
    </w:p>
    <w:p w:rsidR="00FB24D5" w:rsidRDefault="00FB24D5" w:rsidP="00FB24D5">
      <w:pPr>
        <w:tabs>
          <w:tab w:val="left" w:pos="851"/>
        </w:tabs>
        <w:ind w:firstLine="851"/>
        <w:jc w:val="both"/>
      </w:pPr>
    </w:p>
    <w:p w:rsidR="00FB24D5" w:rsidRDefault="00FB24D5" w:rsidP="00FB24D5">
      <w:pPr>
        <w:tabs>
          <w:tab w:val="left" w:pos="851"/>
        </w:tabs>
        <w:ind w:firstLine="851"/>
        <w:jc w:val="both"/>
      </w:pPr>
    </w:p>
    <w:p w:rsidR="00FB24D5" w:rsidRPr="002F4A57" w:rsidRDefault="00FB24D5" w:rsidP="00FB24D5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FB24D5" w:rsidRDefault="00FB24D5" w:rsidP="00FB24D5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FB24D5" w:rsidRDefault="005F2906" w:rsidP="00FB24D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Bilindiği üzere, s</w:t>
      </w:r>
      <w:r w:rsidR="00FB24D5" w:rsidRPr="00866266">
        <w:rPr>
          <w:rFonts w:eastAsiaTheme="minorHAnsi"/>
          <w:lang w:eastAsia="en-US"/>
        </w:rPr>
        <w:t>on dönemde ortaya çıkan Koronavirüs (Covid-19) salgını ile mücadele kapsamında İçişleri Bakanlığı’nın 16.03.2020 tarihinde İl Valil</w:t>
      </w:r>
      <w:r w:rsidR="00FB24D5">
        <w:rPr>
          <w:rFonts w:eastAsiaTheme="minorHAnsi"/>
          <w:lang w:eastAsia="en-US"/>
        </w:rPr>
        <w:t>iklerine gönderdiği ek genelge ile</w:t>
      </w:r>
      <w:r w:rsidR="00FB24D5" w:rsidRPr="00866266">
        <w:rPr>
          <w:rFonts w:eastAsiaTheme="minorHAnsi"/>
          <w:lang w:eastAsia="en-US"/>
        </w:rPr>
        <w:t xml:space="preserve"> sivil toplum kuruluşlarının genel kurulları ve eğitimleri dâhil insanları toplu olarak bir araya getiren her</w:t>
      </w:r>
      <w:r w:rsidR="00FB24D5">
        <w:rPr>
          <w:rFonts w:eastAsiaTheme="minorHAnsi"/>
          <w:lang w:eastAsia="en-US"/>
        </w:rPr>
        <w:t xml:space="preserve"> türlü toplantı ve faaliyetler</w:t>
      </w:r>
      <w:r w:rsidR="00FB24D5" w:rsidRPr="00866266">
        <w:rPr>
          <w:rFonts w:eastAsiaTheme="minorHAnsi"/>
          <w:lang w:eastAsia="en-US"/>
        </w:rPr>
        <w:t xml:space="preserve"> (icra-i zorunluluk gerektiren yönetim faaliyetleri hariç) </w:t>
      </w:r>
      <w:r w:rsidR="00FB24D5">
        <w:rPr>
          <w:rFonts w:eastAsiaTheme="minorHAnsi"/>
          <w:lang w:eastAsia="en-US"/>
        </w:rPr>
        <w:t xml:space="preserve">16.03.2020 Pazartesi saat 24:00 itibariyle </w:t>
      </w:r>
      <w:r w:rsidR="00FB24D5" w:rsidRPr="00866266">
        <w:rPr>
          <w:rFonts w:eastAsiaTheme="minorHAnsi"/>
          <w:lang w:eastAsia="en-US"/>
        </w:rPr>
        <w:t xml:space="preserve">geçici olarak </w:t>
      </w:r>
      <w:r w:rsidR="00FB24D5">
        <w:rPr>
          <w:rFonts w:eastAsiaTheme="minorHAnsi"/>
          <w:lang w:eastAsia="en-US"/>
        </w:rPr>
        <w:t>ertelenmiştir.</w:t>
      </w:r>
    </w:p>
    <w:p w:rsidR="00FB24D5" w:rsidRDefault="00FB24D5" w:rsidP="00FB24D5">
      <w:pPr>
        <w:ind w:firstLine="851"/>
        <w:jc w:val="both"/>
        <w:rPr>
          <w:rFonts w:eastAsiaTheme="minorHAnsi"/>
          <w:lang w:eastAsia="en-US"/>
        </w:rPr>
      </w:pPr>
    </w:p>
    <w:p w:rsidR="00FB24D5" w:rsidRDefault="00FB24D5" w:rsidP="00FB24D5">
      <w:pPr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Bu bağlamda, konuya ilişkin olarak Ticaret Bakanlığı tarafından yapılan değerlendirme sonucunda, Nisan 2020</w:t>
      </w:r>
      <w:r w:rsidR="00004F0F">
        <w:rPr>
          <w:rFonts w:eastAsiaTheme="minorHAnsi"/>
          <w:lang w:eastAsia="en-US"/>
        </w:rPr>
        <w:t xml:space="preserve"> ayında</w:t>
      </w:r>
      <w:r>
        <w:rPr>
          <w:rFonts w:eastAsiaTheme="minorHAnsi"/>
          <w:lang w:eastAsia="en-US"/>
        </w:rPr>
        <w:t xml:space="preserve"> yapılması </w:t>
      </w:r>
      <w:r w:rsidR="00004F0F">
        <w:rPr>
          <w:rFonts w:eastAsiaTheme="minorHAnsi"/>
          <w:lang w:eastAsia="en-US"/>
        </w:rPr>
        <w:t xml:space="preserve">gereken </w:t>
      </w:r>
      <w:r w:rsidR="00004F0F" w:rsidRPr="00004F0F">
        <w:rPr>
          <w:rFonts w:eastAsiaTheme="minorHAnsi"/>
          <w:b/>
          <w:lang w:eastAsia="en-US"/>
        </w:rPr>
        <w:t xml:space="preserve">İhracatçı Birlikleri </w:t>
      </w:r>
      <w:r w:rsidR="00097F77" w:rsidRPr="00004F0F">
        <w:rPr>
          <w:rFonts w:eastAsiaTheme="minorHAnsi"/>
          <w:b/>
          <w:lang w:eastAsia="en-US"/>
        </w:rPr>
        <w:t xml:space="preserve">2019 </w:t>
      </w:r>
      <w:r w:rsidR="00004F0F" w:rsidRPr="00004F0F">
        <w:rPr>
          <w:rFonts w:eastAsiaTheme="minorHAnsi"/>
          <w:b/>
          <w:lang w:eastAsia="en-US"/>
        </w:rPr>
        <w:t>y</w:t>
      </w:r>
      <w:r w:rsidR="00097F77" w:rsidRPr="00004F0F">
        <w:rPr>
          <w:rFonts w:eastAsiaTheme="minorHAnsi"/>
          <w:b/>
          <w:lang w:eastAsia="en-US"/>
        </w:rPr>
        <w:t>ılı O</w:t>
      </w:r>
      <w:r w:rsidRPr="00004F0F">
        <w:rPr>
          <w:rFonts w:eastAsiaTheme="minorHAnsi"/>
          <w:b/>
          <w:lang w:eastAsia="en-US"/>
        </w:rPr>
        <w:t xml:space="preserve">lağan </w:t>
      </w:r>
      <w:r w:rsidR="00097F77" w:rsidRPr="00004F0F">
        <w:rPr>
          <w:rFonts w:eastAsiaTheme="minorHAnsi"/>
          <w:b/>
          <w:lang w:eastAsia="en-US"/>
        </w:rPr>
        <w:t>G</w:t>
      </w:r>
      <w:r w:rsidRPr="00004F0F">
        <w:rPr>
          <w:rFonts w:eastAsiaTheme="minorHAnsi"/>
          <w:b/>
          <w:lang w:eastAsia="en-US"/>
        </w:rPr>
        <w:t xml:space="preserve">enel </w:t>
      </w:r>
      <w:r w:rsidR="00097F77" w:rsidRPr="00004F0F">
        <w:rPr>
          <w:rFonts w:eastAsiaTheme="minorHAnsi"/>
          <w:b/>
          <w:lang w:eastAsia="en-US"/>
        </w:rPr>
        <w:t>K</w:t>
      </w:r>
      <w:r w:rsidRPr="00004F0F">
        <w:rPr>
          <w:rFonts w:eastAsiaTheme="minorHAnsi"/>
          <w:b/>
          <w:lang w:eastAsia="en-US"/>
        </w:rPr>
        <w:t>urul</w:t>
      </w:r>
      <w:r w:rsidR="00004F0F" w:rsidRPr="00004F0F">
        <w:rPr>
          <w:rFonts w:eastAsiaTheme="minorHAnsi"/>
          <w:b/>
          <w:lang w:eastAsia="en-US"/>
        </w:rPr>
        <w:t xml:space="preserve"> Toplantıl</w:t>
      </w:r>
      <w:r w:rsidRPr="00004F0F">
        <w:rPr>
          <w:rFonts w:eastAsiaTheme="minorHAnsi"/>
          <w:b/>
          <w:lang w:eastAsia="en-US"/>
        </w:rPr>
        <w:t>arı,</w:t>
      </w:r>
      <w:r>
        <w:rPr>
          <w:rFonts w:eastAsiaTheme="minorHAnsi"/>
          <w:lang w:eastAsia="en-US"/>
        </w:rPr>
        <w:t xml:space="preserve"> bahse konu virüs ile ilgili toplum sağlığına ilişkin tehdidin önlenebilmesine katkı sağlanmasını teminen ikinci bir Bakanlık talimatına kadar </w:t>
      </w:r>
      <w:r w:rsidRPr="00004F0F">
        <w:rPr>
          <w:rFonts w:eastAsiaTheme="minorHAnsi"/>
          <w:b/>
          <w:lang w:eastAsia="en-US"/>
        </w:rPr>
        <w:t>ertelenmiştir</w:t>
      </w:r>
      <w:r>
        <w:rPr>
          <w:rFonts w:eastAsiaTheme="minorHAnsi"/>
          <w:lang w:eastAsia="en-US"/>
        </w:rPr>
        <w:t>.</w:t>
      </w:r>
    </w:p>
    <w:p w:rsidR="00FB24D5" w:rsidRDefault="00FB24D5" w:rsidP="00FB24D5">
      <w:pPr>
        <w:ind w:firstLine="851"/>
        <w:jc w:val="both"/>
        <w:rPr>
          <w:rFonts w:eastAsiaTheme="minorHAnsi"/>
          <w:lang w:eastAsia="en-US"/>
        </w:rPr>
      </w:pPr>
    </w:p>
    <w:p w:rsidR="00FB24D5" w:rsidRPr="002F4A57" w:rsidRDefault="00FB24D5" w:rsidP="00FB24D5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Önemle b</w:t>
      </w:r>
      <w:r w:rsidRPr="002F4A57">
        <w:t>ilgilerinize sunarız.</w:t>
      </w:r>
      <w:r w:rsidRPr="002F4A57">
        <w:rPr>
          <w:color w:val="000000"/>
        </w:rPr>
        <w:t xml:space="preserve"> </w:t>
      </w:r>
    </w:p>
    <w:p w:rsidR="00FB24D5" w:rsidRPr="002F4A57" w:rsidRDefault="00FB24D5" w:rsidP="00FB24D5">
      <w:pPr>
        <w:autoSpaceDE w:val="0"/>
        <w:autoSpaceDN w:val="0"/>
        <w:adjustRightInd w:val="0"/>
        <w:ind w:firstLine="5103"/>
      </w:pPr>
    </w:p>
    <w:p w:rsidR="00FB24D5" w:rsidRPr="002F4A57" w:rsidRDefault="00FB24D5" w:rsidP="00FB24D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2F4A57">
        <w:rPr>
          <w:i/>
          <w:iCs/>
          <w:color w:val="000000"/>
        </w:rPr>
        <w:t>e-imzalıdır</w:t>
      </w:r>
    </w:p>
    <w:p w:rsidR="00FB24D5" w:rsidRPr="002F4A57" w:rsidRDefault="00FB24D5" w:rsidP="00FB24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Bülent CEBECİ</w:t>
      </w:r>
    </w:p>
    <w:p w:rsidR="00FB24D5" w:rsidRPr="002F4A57" w:rsidRDefault="00FB24D5" w:rsidP="00FB24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 xml:space="preserve">Genel Sekreter </w:t>
      </w:r>
      <w:r>
        <w:rPr>
          <w:b/>
          <w:bCs/>
          <w:color w:val="000000"/>
        </w:rPr>
        <w:t>T</w:t>
      </w:r>
      <w:r w:rsidRPr="002F4A57">
        <w:rPr>
          <w:b/>
          <w:bCs/>
          <w:color w:val="000000"/>
        </w:rPr>
        <w:t>.</w:t>
      </w:r>
    </w:p>
    <w:p w:rsidR="00CA0A79" w:rsidRDefault="00CA0A79"/>
    <w:p w:rsidR="00CA0A79" w:rsidRDefault="00CA0A79" w:rsidP="00FB24D5"/>
    <w:sectPr w:rsidR="00CA0A79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1B" w:rsidRDefault="000D661B" w:rsidP="00CA0A79">
      <w:r>
        <w:separator/>
      </w:r>
    </w:p>
  </w:endnote>
  <w:endnote w:type="continuationSeparator" w:id="0">
    <w:p w:rsidR="000D661B" w:rsidRDefault="000D661B" w:rsidP="00CA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Hyperlink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  <w:lang w:val="en-US" w:eastAsia="en-US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Footer"/>
    </w:pPr>
    <w:r>
      <w:t xml:space="preserve">  </w:t>
    </w: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1B" w:rsidRDefault="000D661B" w:rsidP="00CA0A79">
      <w:r>
        <w:separator/>
      </w:r>
    </w:p>
  </w:footnote>
  <w:footnote w:type="continuationSeparator" w:id="0">
    <w:p w:rsidR="000D661B" w:rsidRDefault="000D661B" w:rsidP="00CA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Header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Header"/>
            <w:tabs>
              <w:tab w:val="left" w:pos="708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68D" w:rsidRDefault="00E276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A79"/>
    <w:rsid w:val="00004B23"/>
    <w:rsid w:val="00004F0F"/>
    <w:rsid w:val="0006552F"/>
    <w:rsid w:val="00075024"/>
    <w:rsid w:val="00097373"/>
    <w:rsid w:val="00097F77"/>
    <w:rsid w:val="000D661B"/>
    <w:rsid w:val="00130616"/>
    <w:rsid w:val="001E2EB1"/>
    <w:rsid w:val="002A2A5D"/>
    <w:rsid w:val="002F5AB3"/>
    <w:rsid w:val="00332F28"/>
    <w:rsid w:val="003D718F"/>
    <w:rsid w:val="0043655A"/>
    <w:rsid w:val="004619D4"/>
    <w:rsid w:val="00463AFB"/>
    <w:rsid w:val="00482DC6"/>
    <w:rsid w:val="004E006D"/>
    <w:rsid w:val="005641F2"/>
    <w:rsid w:val="00572595"/>
    <w:rsid w:val="005A52B1"/>
    <w:rsid w:val="005F2906"/>
    <w:rsid w:val="006909EE"/>
    <w:rsid w:val="006B0D6F"/>
    <w:rsid w:val="006D0263"/>
    <w:rsid w:val="00703BDA"/>
    <w:rsid w:val="00800A03"/>
    <w:rsid w:val="00890693"/>
    <w:rsid w:val="008D6A51"/>
    <w:rsid w:val="009D3D9E"/>
    <w:rsid w:val="00A84BE9"/>
    <w:rsid w:val="00A950A1"/>
    <w:rsid w:val="00AF16B6"/>
    <w:rsid w:val="00B20F3F"/>
    <w:rsid w:val="00B40C74"/>
    <w:rsid w:val="00B472CF"/>
    <w:rsid w:val="00BE482E"/>
    <w:rsid w:val="00CA0A79"/>
    <w:rsid w:val="00CF6FC9"/>
    <w:rsid w:val="00D41DAB"/>
    <w:rsid w:val="00D55236"/>
    <w:rsid w:val="00D678DA"/>
    <w:rsid w:val="00DA2F5C"/>
    <w:rsid w:val="00DB2741"/>
    <w:rsid w:val="00E2768D"/>
    <w:rsid w:val="00E57DD9"/>
    <w:rsid w:val="00EC6822"/>
    <w:rsid w:val="00F0432B"/>
    <w:rsid w:val="00FA37A8"/>
    <w:rsid w:val="00FB24D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A288C9E1-E6CC-4E14-969E-D2A0F4EA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laceholderText">
    <w:name w:val="Placeholder Text"/>
    <w:basedOn w:val="DefaultParagraphFont"/>
    <w:uiPriority w:val="99"/>
    <w:semiHidden/>
    <w:rsid w:val="005A52B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D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PlaceholderText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PlaceholderText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816"/>
    <w:rsid w:val="00012618"/>
    <w:rsid w:val="001916E5"/>
    <w:rsid w:val="005203ED"/>
    <w:rsid w:val="006543CB"/>
    <w:rsid w:val="00714801"/>
    <w:rsid w:val="007D7B72"/>
    <w:rsid w:val="008225C6"/>
    <w:rsid w:val="00A169FE"/>
    <w:rsid w:val="00B3768E"/>
    <w:rsid w:val="00BF7497"/>
    <w:rsid w:val="00C70F67"/>
    <w:rsid w:val="00D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995</Characters>
  <Application>Microsoft Office Word</Application>
  <DocSecurity>0</DocSecurity>
  <Lines>41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SERTAÇ ŞEVKET TORAMANOĞLU</Manager>
  <Company>ŞUBE MÜDÜRÜ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2019 Yılı Olağan Genel Kurul Toplantılarının Ertelenmesi</dc:subject>
  <dc:creator>Kubra Aygun</dc:creator>
  <cp:keywords>19/03/2020</cp:keywords>
  <dc:description/>
  <cp:lastModifiedBy>SYSTEM</cp:lastModifiedBy>
  <cp:revision>13</cp:revision>
  <dcterms:created xsi:type="dcterms:W3CDTF">2018-07-03T05:56:00Z</dcterms:created>
  <dcterms:modified xsi:type="dcterms:W3CDTF">2020-03-19T06:36:00Z</dcterms:modified>
  <cp:category>2020/80-01219</cp:category>
</cp:coreProperties>
</file>