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5D" w:rsidRDefault="002A2A5D">
      <w:bookmarkStart w:id="0" w:name="_GoBack"/>
      <w:bookmarkEnd w:id="0"/>
    </w:p>
    <w:tbl>
      <w:tblPr>
        <w:tblW w:w="4990" w:type="pct"/>
        <w:tblCellMar>
          <w:left w:w="0" w:type="dxa"/>
          <w:right w:w="0" w:type="dxa"/>
        </w:tblCellMar>
        <w:tblLook w:val="01E0" w:firstRow="1" w:lastRow="1" w:firstColumn="1" w:lastColumn="1" w:noHBand="0" w:noVBand="0"/>
      </w:tblPr>
      <w:tblGrid>
        <w:gridCol w:w="752"/>
        <w:gridCol w:w="150"/>
        <w:gridCol w:w="5903"/>
        <w:gridCol w:w="2249"/>
      </w:tblGrid>
      <w:tr w:rsidR="00482DC6" w:rsidTr="00982344">
        <w:trPr>
          <w:trHeight w:val="294"/>
        </w:trPr>
        <w:tc>
          <w:tcPr>
            <w:tcW w:w="415" w:type="pct"/>
            <w:hideMark/>
          </w:tcPr>
          <w:p w:rsidR="00482DC6" w:rsidRDefault="00482DC6" w:rsidP="0098610C">
            <w:pPr>
              <w:rPr>
                <w:b/>
              </w:rPr>
            </w:pPr>
            <w:r>
              <w:rPr>
                <w:b/>
              </w:rPr>
              <w:t>Sayı</w:t>
            </w:r>
          </w:p>
        </w:tc>
        <w:tc>
          <w:tcPr>
            <w:tcW w:w="83" w:type="pct"/>
            <w:hideMark/>
          </w:tcPr>
          <w:p w:rsidR="00482DC6" w:rsidRDefault="00482DC6" w:rsidP="0098610C">
            <w:r>
              <w:rPr>
                <w:b/>
              </w:rPr>
              <w:t>:</w:t>
            </w:r>
          </w:p>
        </w:tc>
        <w:tc>
          <w:tcPr>
            <w:tcW w:w="3260" w:type="pct"/>
            <w:hideMark/>
          </w:tcPr>
          <w:p w:rsidR="00482DC6" w:rsidRDefault="00482DC6" w:rsidP="0098610C">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EndPr/>
              <w:sdtContent>
                <w:r w:rsidR="00657754">
                  <w:t>2020/3-01011</w:t>
                </w:r>
              </w:sdtContent>
            </w:sdt>
            <w:r>
              <w:t xml:space="preserve"> </w:t>
            </w:r>
            <w:bookmarkEnd w:id="1"/>
          </w:p>
        </w:tc>
        <w:tc>
          <w:tcPr>
            <w:tcW w:w="1242"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EndPr/>
              <w:sdtContent>
                <w:r w:rsidR="00657754">
                  <w:t>06/03/2020</w:t>
                </w:r>
              </w:sdtContent>
            </w:sdt>
            <w:r>
              <w:t xml:space="preserve"> </w:t>
            </w:r>
            <w:bookmarkEnd w:id="2"/>
            <w:r>
              <w:t xml:space="preserve"> </w:t>
            </w:r>
          </w:p>
        </w:tc>
      </w:tr>
      <w:tr w:rsidR="00482DC6" w:rsidTr="00982344">
        <w:trPr>
          <w:trHeight w:val="311"/>
        </w:trPr>
        <w:tc>
          <w:tcPr>
            <w:tcW w:w="415" w:type="pct"/>
            <w:hideMark/>
          </w:tcPr>
          <w:p w:rsidR="00482DC6" w:rsidRDefault="00482DC6" w:rsidP="0098610C">
            <w:pPr>
              <w:rPr>
                <w:b/>
              </w:rPr>
            </w:pPr>
            <w:r>
              <w:rPr>
                <w:b/>
              </w:rPr>
              <w:t xml:space="preserve">  </w:t>
            </w:r>
          </w:p>
        </w:tc>
        <w:tc>
          <w:tcPr>
            <w:tcW w:w="83" w:type="pct"/>
          </w:tcPr>
          <w:p w:rsidR="00482DC6" w:rsidRDefault="00482DC6" w:rsidP="0098610C"/>
        </w:tc>
        <w:tc>
          <w:tcPr>
            <w:tcW w:w="4502" w:type="pct"/>
            <w:gridSpan w:val="2"/>
          </w:tcPr>
          <w:p w:rsidR="00482DC6" w:rsidRDefault="00482DC6" w:rsidP="0098610C"/>
        </w:tc>
      </w:tr>
      <w:tr w:rsidR="00482DC6" w:rsidTr="00982344">
        <w:trPr>
          <w:trHeight w:val="294"/>
        </w:trPr>
        <w:tc>
          <w:tcPr>
            <w:tcW w:w="415"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4502" w:type="pct"/>
                <w:gridSpan w:val="2"/>
              </w:tcPr>
              <w:p w:rsidR="00482DC6" w:rsidRDefault="005364DF" w:rsidP="0098610C">
                <w:r>
                  <w:t>İhracı Yasak ve Ön İzne Bağlı Mallar Hk.</w:t>
                </w:r>
              </w:p>
            </w:tc>
          </w:sdtContent>
        </w:sdt>
      </w:tr>
    </w:tbl>
    <w:p w:rsidR="00CA0A79" w:rsidRDefault="00CA0A79"/>
    <w:p w:rsidR="00CA0A79" w:rsidRDefault="00CA0A79"/>
    <w:p w:rsidR="00982344" w:rsidRDefault="00982344" w:rsidP="00982344">
      <w:pPr>
        <w:numPr>
          <w:ilvl w:val="12"/>
          <w:numId w:val="0"/>
        </w:numPr>
        <w:tabs>
          <w:tab w:val="left" w:pos="709"/>
        </w:tabs>
        <w:jc w:val="right"/>
        <w:rPr>
          <w:b/>
          <w:u w:val="single"/>
        </w:rPr>
      </w:pPr>
      <w:r w:rsidRPr="00C32348">
        <w:rPr>
          <w:b/>
          <w:u w:val="single"/>
        </w:rPr>
        <w:t>E-POSTA</w:t>
      </w:r>
    </w:p>
    <w:p w:rsidR="00982344" w:rsidRPr="00C32348" w:rsidRDefault="00982344" w:rsidP="00982344">
      <w:pPr>
        <w:numPr>
          <w:ilvl w:val="12"/>
          <w:numId w:val="0"/>
        </w:numPr>
        <w:tabs>
          <w:tab w:val="left" w:pos="709"/>
        </w:tabs>
        <w:jc w:val="right"/>
        <w:rPr>
          <w:b/>
          <w:u w:val="single"/>
        </w:rPr>
      </w:pPr>
    </w:p>
    <w:p w:rsidR="00982344" w:rsidRPr="00C32348" w:rsidRDefault="00982344" w:rsidP="00982344">
      <w:pPr>
        <w:numPr>
          <w:ilvl w:val="12"/>
          <w:numId w:val="0"/>
        </w:numPr>
        <w:tabs>
          <w:tab w:val="left" w:pos="8219"/>
        </w:tabs>
        <w:jc w:val="both"/>
        <w:rPr>
          <w:b/>
        </w:rPr>
      </w:pPr>
      <w:r w:rsidRPr="00C32348">
        <w:rPr>
          <w:b/>
        </w:rPr>
        <w:tab/>
      </w:r>
    </w:p>
    <w:p w:rsidR="00982344" w:rsidRPr="00C32348" w:rsidRDefault="00982344" w:rsidP="00982344">
      <w:pPr>
        <w:tabs>
          <w:tab w:val="left" w:pos="706"/>
          <w:tab w:val="left" w:pos="851"/>
          <w:tab w:val="center" w:pos="4716"/>
        </w:tabs>
        <w:jc w:val="center"/>
        <w:rPr>
          <w:b/>
        </w:rPr>
      </w:pPr>
      <w:r w:rsidRPr="00C32348">
        <w:rPr>
          <w:b/>
        </w:rPr>
        <w:t>KARADENİZ İHRACATÇI BİRLİKLERİ ÜYELERİNE SİRKÜLER</w:t>
      </w:r>
    </w:p>
    <w:p w:rsidR="00982344" w:rsidRDefault="00982344" w:rsidP="00982344">
      <w:pPr>
        <w:jc w:val="center"/>
        <w:rPr>
          <w:b/>
          <w:bCs/>
          <w:u w:val="single"/>
        </w:rPr>
      </w:pPr>
      <w:r w:rsidRPr="00C32348">
        <w:rPr>
          <w:b/>
          <w:bCs/>
          <w:u w:val="single"/>
        </w:rPr>
        <w:t>20</w:t>
      </w:r>
      <w:r>
        <w:rPr>
          <w:b/>
          <w:bCs/>
          <w:u w:val="single"/>
        </w:rPr>
        <w:t>20</w:t>
      </w:r>
      <w:r w:rsidRPr="00C32348">
        <w:rPr>
          <w:b/>
          <w:bCs/>
          <w:u w:val="single"/>
        </w:rPr>
        <w:t xml:space="preserve"> /</w:t>
      </w:r>
      <w:r>
        <w:rPr>
          <w:b/>
          <w:bCs/>
          <w:u w:val="single"/>
        </w:rPr>
        <w:t xml:space="preserve"> 124</w:t>
      </w:r>
    </w:p>
    <w:p w:rsidR="00982344" w:rsidRDefault="00982344" w:rsidP="00982344">
      <w:pPr>
        <w:tabs>
          <w:tab w:val="left" w:pos="709"/>
          <w:tab w:val="left" w:pos="851"/>
          <w:tab w:val="left" w:pos="993"/>
        </w:tabs>
        <w:ind w:firstLine="851"/>
        <w:jc w:val="both"/>
      </w:pPr>
    </w:p>
    <w:p w:rsidR="00982344" w:rsidRDefault="00982344" w:rsidP="00982344">
      <w:pPr>
        <w:tabs>
          <w:tab w:val="left" w:pos="709"/>
          <w:tab w:val="left" w:pos="851"/>
          <w:tab w:val="left" w:pos="993"/>
        </w:tabs>
        <w:ind w:firstLine="851"/>
        <w:jc w:val="both"/>
      </w:pPr>
    </w:p>
    <w:p w:rsidR="00982344" w:rsidRDefault="00982344" w:rsidP="00982344">
      <w:pPr>
        <w:tabs>
          <w:tab w:val="left" w:pos="709"/>
          <w:tab w:val="left" w:pos="851"/>
          <w:tab w:val="left" w:pos="993"/>
        </w:tabs>
        <w:ind w:firstLine="851"/>
        <w:jc w:val="both"/>
      </w:pPr>
      <w:r w:rsidRPr="00D566C6">
        <w:t xml:space="preserve">Sayın üyemiz, </w:t>
      </w:r>
    </w:p>
    <w:p w:rsidR="00982344" w:rsidRPr="00D566C6" w:rsidRDefault="00982344" w:rsidP="00982344">
      <w:pPr>
        <w:tabs>
          <w:tab w:val="left" w:pos="709"/>
          <w:tab w:val="left" w:pos="851"/>
          <w:tab w:val="left" w:pos="993"/>
        </w:tabs>
        <w:ind w:firstLine="851"/>
        <w:jc w:val="both"/>
      </w:pPr>
    </w:p>
    <w:p w:rsidR="00982344" w:rsidRDefault="00982344" w:rsidP="00982344">
      <w:pPr>
        <w:autoSpaceDE w:val="0"/>
        <w:autoSpaceDN w:val="0"/>
        <w:adjustRightInd w:val="0"/>
        <w:ind w:firstLine="851"/>
        <w:jc w:val="both"/>
        <w:rPr>
          <w:rFonts w:eastAsiaTheme="minorHAnsi"/>
          <w:color w:val="000000"/>
          <w:lang w:eastAsia="en-US"/>
        </w:rPr>
      </w:pPr>
      <w:r>
        <w:rPr>
          <w:rFonts w:eastAsiaTheme="minorHAnsi"/>
          <w:lang w:eastAsia="en-US"/>
        </w:rPr>
        <w:t xml:space="preserve">Ticaret Bakanlığı’nın </w:t>
      </w:r>
      <w:r>
        <w:rPr>
          <w:rFonts w:eastAsiaTheme="minorHAnsi"/>
          <w:color w:val="000000"/>
          <w:lang w:eastAsia="en-US"/>
        </w:rPr>
        <w:t>bir yazısına atfen, Türkiye İhracatçılar Meclisi’nden alınan 05/03/2020 tarih 74-00667 sayılı yazıda;</w:t>
      </w:r>
    </w:p>
    <w:p w:rsidR="00982344" w:rsidRDefault="00982344" w:rsidP="00982344">
      <w:pPr>
        <w:autoSpaceDE w:val="0"/>
        <w:autoSpaceDN w:val="0"/>
        <w:adjustRightInd w:val="0"/>
        <w:ind w:firstLine="851"/>
        <w:rPr>
          <w:rFonts w:eastAsiaTheme="minorHAnsi"/>
          <w:color w:val="000000"/>
          <w:lang w:eastAsia="en-US"/>
        </w:rPr>
      </w:pPr>
    </w:p>
    <w:p w:rsidR="00982344" w:rsidRDefault="00982344" w:rsidP="00857200">
      <w:pPr>
        <w:jc w:val="both"/>
        <w:rPr>
          <w:rFonts w:eastAsiaTheme="minorHAnsi"/>
          <w:lang w:eastAsia="en-US"/>
        </w:rPr>
      </w:pPr>
      <w:r>
        <w:rPr>
          <w:rFonts w:eastAsiaTheme="minorHAnsi"/>
          <w:lang w:eastAsia="en-US"/>
        </w:rPr>
        <w:t xml:space="preserve"> </w:t>
      </w:r>
      <w:r w:rsidR="00857200">
        <w:rPr>
          <w:rFonts w:eastAsiaTheme="minorHAnsi"/>
          <w:lang w:eastAsia="en-US"/>
        </w:rPr>
        <w:tab/>
      </w:r>
      <w:r>
        <w:rPr>
          <w:rFonts w:eastAsiaTheme="minorHAnsi"/>
          <w:lang w:eastAsia="en-US"/>
        </w:rPr>
        <w:t xml:space="preserve">  Kişisel Koruyucu Donanım Yönetmeliği kapsamında piyasaya arz edilen "koruyucu maske (gaz, toz ve radyoaktif toz filtreli maskeler)", "tulum (koruyucu iş elbisesi)", "sıvı geçirmez önlük (kimyasallara karşı kullanılan koruyucu önlükler)", "gözlük (koruyucu gözlükler)" ile Tıbbi Cihaz Yönetmeliği kapsamında piyasaya arz edilen "tıbbi ve cerrahi maske" ve "tıbbi steril/non-steril eldivenlerin" Türkiye İlaç ve Tıbbi Cihaz Kurumu'nun ön iznine bağlanmasına ilişkin "İhracı Yasak ve Ön İzne Bağlı Mallara İlişkin Tebliğ (İhracat:96/31)'de Değişiklik Yapılmasına Dair Tebliğ (İhracat 2020/4)"in 4 Mart 2020 tarihli ve 31058 sayılı Resmi Gazete'de yayınlandığı ifade edilmekte olup, söz</w:t>
      </w:r>
      <w:r w:rsidR="00857200">
        <w:rPr>
          <w:rFonts w:eastAsiaTheme="minorHAnsi"/>
          <w:lang w:eastAsia="en-US"/>
        </w:rPr>
        <w:t xml:space="preserve"> </w:t>
      </w:r>
      <w:r>
        <w:rPr>
          <w:rFonts w:eastAsiaTheme="minorHAnsi"/>
          <w:lang w:eastAsia="en-US"/>
        </w:rPr>
        <w:t>konusu</w:t>
      </w:r>
      <w:r w:rsidRPr="00E5710E">
        <w:rPr>
          <w:rFonts w:eastAsiaTheme="minorHAnsi"/>
          <w:lang w:eastAsia="en-US"/>
        </w:rPr>
        <w:t xml:space="preserve"> </w:t>
      </w:r>
      <w:r w:rsidR="00857200">
        <w:rPr>
          <w:rFonts w:eastAsiaTheme="minorHAnsi"/>
          <w:lang w:eastAsia="en-US"/>
        </w:rPr>
        <w:t>Tebliğ’e</w:t>
      </w:r>
      <w:r>
        <w:rPr>
          <w:rFonts w:eastAsiaTheme="minorHAnsi"/>
          <w:lang w:eastAsia="en-US"/>
        </w:rPr>
        <w:t xml:space="preserve">  </w:t>
      </w:r>
      <w:r w:rsidR="00857200">
        <w:rPr>
          <w:rFonts w:eastAsiaTheme="minorHAnsi"/>
          <w:lang w:eastAsia="en-US"/>
        </w:rPr>
        <w:t xml:space="preserve">  aşağıdaki bağlantıdan </w:t>
      </w:r>
      <w:r>
        <w:rPr>
          <w:rFonts w:eastAsiaTheme="minorHAnsi"/>
          <w:lang w:eastAsia="en-US"/>
        </w:rPr>
        <w:t>ulaşılabilmektedir.</w:t>
      </w:r>
    </w:p>
    <w:p w:rsidR="00982344" w:rsidRDefault="00982344" w:rsidP="00982344">
      <w:pPr>
        <w:autoSpaceDE w:val="0"/>
        <w:autoSpaceDN w:val="0"/>
        <w:adjustRightInd w:val="0"/>
        <w:ind w:firstLine="708"/>
        <w:jc w:val="both"/>
        <w:rPr>
          <w:rFonts w:eastAsiaTheme="minorHAnsi"/>
          <w:color w:val="000000"/>
          <w:lang w:eastAsia="en-US"/>
        </w:rPr>
      </w:pPr>
    </w:p>
    <w:p w:rsidR="00982344" w:rsidRDefault="00982344" w:rsidP="00982344">
      <w:pPr>
        <w:pStyle w:val="NormalWeb"/>
        <w:spacing w:before="0" w:beforeAutospacing="0" w:after="0" w:afterAutospacing="0"/>
        <w:ind w:firstLine="851"/>
        <w:jc w:val="both"/>
      </w:pPr>
      <w:r w:rsidRPr="00D566C6">
        <w:t xml:space="preserve">Bilgilerinize sunarız.    </w:t>
      </w:r>
    </w:p>
    <w:p w:rsidR="00982344" w:rsidRPr="00D566C6" w:rsidRDefault="00982344" w:rsidP="00982344">
      <w:pPr>
        <w:pStyle w:val="NormalWeb"/>
        <w:spacing w:before="0" w:beforeAutospacing="0" w:after="0" w:afterAutospacing="0"/>
        <w:ind w:firstLine="851"/>
        <w:jc w:val="both"/>
      </w:pPr>
    </w:p>
    <w:p w:rsidR="00982344" w:rsidRPr="00C32348" w:rsidRDefault="00982344" w:rsidP="00982344">
      <w:pPr>
        <w:tabs>
          <w:tab w:val="left" w:pos="5985"/>
          <w:tab w:val="center" w:pos="7371"/>
        </w:tabs>
        <w:autoSpaceDE w:val="0"/>
        <w:autoSpaceDN w:val="0"/>
        <w:adjustRightInd w:val="0"/>
        <w:ind w:firstLine="5670"/>
        <w:jc w:val="center"/>
        <w:rPr>
          <w:i/>
          <w:iCs/>
          <w:color w:val="000000"/>
        </w:rPr>
      </w:pPr>
      <w:r w:rsidRPr="00C32348">
        <w:rPr>
          <w:i/>
          <w:iCs/>
          <w:color w:val="000000"/>
        </w:rPr>
        <w:t>e-imzalıdır</w:t>
      </w:r>
    </w:p>
    <w:p w:rsidR="00982344" w:rsidRPr="00C32348" w:rsidRDefault="00982344" w:rsidP="00982344">
      <w:pPr>
        <w:autoSpaceDE w:val="0"/>
        <w:autoSpaceDN w:val="0"/>
        <w:adjustRightInd w:val="0"/>
        <w:ind w:firstLine="5670"/>
        <w:jc w:val="center"/>
        <w:rPr>
          <w:b/>
          <w:bCs/>
          <w:color w:val="000000"/>
        </w:rPr>
      </w:pPr>
      <w:r>
        <w:rPr>
          <w:b/>
          <w:bCs/>
          <w:color w:val="000000"/>
        </w:rPr>
        <w:t>Sertaç Ş. TORAMANOĞLU</w:t>
      </w:r>
    </w:p>
    <w:p w:rsidR="00982344" w:rsidRPr="00C32348" w:rsidRDefault="00982344" w:rsidP="00982344">
      <w:pPr>
        <w:autoSpaceDE w:val="0"/>
        <w:autoSpaceDN w:val="0"/>
        <w:adjustRightInd w:val="0"/>
        <w:ind w:firstLine="5670"/>
        <w:jc w:val="center"/>
        <w:rPr>
          <w:b/>
          <w:bCs/>
          <w:color w:val="000000"/>
        </w:rPr>
      </w:pPr>
      <w:r w:rsidRPr="00C32348">
        <w:rPr>
          <w:b/>
          <w:bCs/>
          <w:color w:val="000000"/>
        </w:rPr>
        <w:t>Genel Sekreter a.</w:t>
      </w:r>
    </w:p>
    <w:p w:rsidR="00982344" w:rsidRDefault="00982344" w:rsidP="00982344">
      <w:pPr>
        <w:ind w:firstLine="5670"/>
        <w:jc w:val="center"/>
        <w:rPr>
          <w:b/>
          <w:bCs/>
          <w:color w:val="000000"/>
        </w:rPr>
      </w:pPr>
      <w:r w:rsidRPr="00C32348">
        <w:rPr>
          <w:b/>
          <w:bCs/>
          <w:color w:val="000000"/>
        </w:rPr>
        <w:t>Şube Müdürü</w:t>
      </w:r>
    </w:p>
    <w:p w:rsidR="00982344" w:rsidRPr="003E637E" w:rsidRDefault="00982344" w:rsidP="00982344"/>
    <w:p w:rsidR="00982344" w:rsidRPr="003E637E" w:rsidRDefault="00982344" w:rsidP="00982344"/>
    <w:p w:rsidR="00982344" w:rsidRPr="003E637E" w:rsidRDefault="00982344" w:rsidP="00982344"/>
    <w:p w:rsidR="00982344" w:rsidRDefault="00857200" w:rsidP="00857200">
      <w:r>
        <w:t xml:space="preserve">Resmi Gazete Bağlantısı: </w:t>
      </w:r>
      <w:hyperlink r:id="rId6" w:history="1">
        <w:r w:rsidRPr="000A6DB3">
          <w:rPr>
            <w:rStyle w:val="Hyperlink"/>
          </w:rPr>
          <w:t>https://www.resmigazete.gov.tr/eskiler/2020/03/20200304-54.htm</w:t>
        </w:r>
      </w:hyperlink>
    </w:p>
    <w:sectPr w:rsidR="00982344"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103" w:rsidRDefault="00AC7103" w:rsidP="00CA0A79">
      <w:r>
        <w:separator/>
      </w:r>
    </w:p>
  </w:endnote>
  <w:endnote w:type="continuationSeparator" w:id="0">
    <w:p w:rsidR="00AC7103" w:rsidRDefault="00AC7103" w:rsidP="00C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Look w:val="01E0" w:firstRow="1" w:lastRow="1" w:firstColumn="1" w:lastColumn="1" w:noHBand="0" w:noVBand="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Footer"/>
            <w:rPr>
              <w:sz w:val="16"/>
              <w:szCs w:val="16"/>
            </w:rPr>
          </w:pPr>
          <w:r>
            <w:rPr>
              <w:sz w:val="16"/>
              <w:szCs w:val="16"/>
            </w:rPr>
            <w:t>Atatürk Bulvarı No:19/E PK.51 28200 GİRESUN</w:t>
          </w:r>
        </w:p>
        <w:p w:rsidR="00AF16B6" w:rsidRDefault="00AF16B6" w:rsidP="00AF16B6">
          <w:pPr>
            <w:pStyle w:val="Footer"/>
            <w:rPr>
              <w:sz w:val="16"/>
              <w:szCs w:val="16"/>
            </w:rPr>
          </w:pPr>
          <w:r>
            <w:rPr>
              <w:sz w:val="16"/>
              <w:szCs w:val="16"/>
            </w:rPr>
            <w:t>Telefon: 0.454.2162426 (PBX)</w:t>
          </w:r>
        </w:p>
        <w:p w:rsidR="00AF16B6" w:rsidRDefault="00AF16B6" w:rsidP="00AF16B6">
          <w:pPr>
            <w:pStyle w:val="Footer"/>
            <w:rPr>
              <w:sz w:val="16"/>
              <w:szCs w:val="16"/>
            </w:rPr>
          </w:pPr>
          <w:r>
            <w:rPr>
              <w:sz w:val="16"/>
              <w:szCs w:val="16"/>
            </w:rPr>
            <w:t>Faks: 0.454.2164842-2168890</w:t>
          </w:r>
        </w:p>
        <w:p w:rsidR="00AF16B6" w:rsidRDefault="00AF16B6" w:rsidP="00AF16B6">
          <w:pPr>
            <w:pStyle w:val="Footer"/>
            <w:rPr>
              <w:sz w:val="16"/>
              <w:szCs w:val="16"/>
            </w:rPr>
          </w:pPr>
          <w:r>
            <w:rPr>
              <w:sz w:val="16"/>
              <w:szCs w:val="16"/>
            </w:rPr>
            <w:t xml:space="preserve">e-posta: kib@kib.org.tr      Web : </w:t>
          </w:r>
          <w:hyperlink r:id="rId1" w:history="1">
            <w:r w:rsidR="006B0D6F" w:rsidRPr="005B1F05">
              <w:rPr>
                <w:rStyle w:val="Hyperlink"/>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lang w:val="en-US" w:eastAsia="en-US"/>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Footer"/>
    </w:pPr>
    <w:r>
      <w:t xml:space="preserve">  </w:t>
    </w:r>
    <w:r w:rsidRPr="009D3D9E">
      <w:rPr>
        <w:sz w:val="16"/>
        <w:szCs w:val="16"/>
      </w:rPr>
      <w:t>Ayrıntılı bilgi için:</w:t>
    </w:r>
    <w:r w:rsidR="00DB2741">
      <w:rPr>
        <w:sz w:val="16"/>
        <w:szCs w:val="16"/>
      </w:rPr>
      <w:t>Şube Müdürü</w:t>
    </w:r>
    <w:r w:rsidRPr="009D3D9E">
      <w:rPr>
        <w:sz w:val="16"/>
        <w:szCs w:val="16"/>
      </w:rPr>
      <w:t xml:space="preserve"> </w:t>
    </w:r>
    <w:r w:rsidR="001E2EB1">
      <w:rPr>
        <w:sz w:val="16"/>
        <w:szCs w:val="16"/>
      </w:rPr>
      <w:t>Sertaç TORAMANOĞLU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103" w:rsidRDefault="00AC7103" w:rsidP="00CA0A79">
      <w:r>
        <w:separator/>
      </w:r>
    </w:p>
  </w:footnote>
  <w:footnote w:type="continuationSeparator" w:id="0">
    <w:p w:rsidR="00AC7103" w:rsidRDefault="00AC7103" w:rsidP="00C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1617"/>
      <w:gridCol w:w="5907"/>
      <w:gridCol w:w="1688"/>
    </w:tblGrid>
    <w:tr w:rsidR="00AF16B6" w:rsidTr="00AF16B6">
      <w:trPr>
        <w:trHeight w:val="1797"/>
      </w:trPr>
      <w:tc>
        <w:tcPr>
          <w:tcW w:w="878" w:type="pct"/>
          <w:hideMark/>
        </w:tcPr>
        <w:p w:rsidR="00AF16B6" w:rsidRDefault="00AF16B6" w:rsidP="00AF16B6">
          <w:pPr>
            <w:pStyle w:val="Header"/>
            <w:tabs>
              <w:tab w:val="left" w:pos="708"/>
            </w:tabs>
            <w:jc w:val="center"/>
            <w:rPr>
              <w:noProof/>
            </w:rPr>
          </w:pPr>
          <w:r>
            <w:rPr>
              <w:noProof/>
              <w:lang w:val="en-US" w:eastAsia="en-US"/>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r>
            <w:rPr>
              <w:b/>
            </w:rPr>
            <w:t>KARADENİZ İHRACATÇI BİRLİKLERİ</w:t>
          </w:r>
        </w:p>
        <w:p w:rsidR="00AF16B6" w:rsidRDefault="00AF16B6" w:rsidP="00AF16B6">
          <w:pPr>
            <w:pStyle w:val="Header"/>
            <w:tabs>
              <w:tab w:val="left" w:pos="708"/>
            </w:tabs>
            <w:jc w:val="center"/>
            <w:rPr>
              <w:b/>
            </w:rPr>
          </w:pPr>
          <w:r>
            <w:rPr>
              <w:b/>
            </w:rPr>
            <w:t>GENEL SEKRETERLİĞİ</w:t>
          </w:r>
        </w:p>
      </w:tc>
      <w:tc>
        <w:tcPr>
          <w:tcW w:w="916" w:type="pct"/>
          <w:hideMark/>
        </w:tcPr>
        <w:p w:rsidR="00AF16B6" w:rsidRDefault="00AF16B6" w:rsidP="00AF16B6">
          <w:pPr>
            <w:pStyle w:val="Header"/>
            <w:tabs>
              <w:tab w:val="left" w:pos="708"/>
            </w:tabs>
            <w:jc w:val="right"/>
          </w:pPr>
          <w:r>
            <w:rPr>
              <w:noProof/>
              <w:lang w:val="en-US" w:eastAsia="en-US"/>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CA0A79"/>
    <w:rsid w:val="00004B23"/>
    <w:rsid w:val="0006552F"/>
    <w:rsid w:val="00097373"/>
    <w:rsid w:val="00130616"/>
    <w:rsid w:val="001E2EB1"/>
    <w:rsid w:val="00225AD3"/>
    <w:rsid w:val="002A2A5D"/>
    <w:rsid w:val="00332F28"/>
    <w:rsid w:val="00405621"/>
    <w:rsid w:val="0043655A"/>
    <w:rsid w:val="004619D4"/>
    <w:rsid w:val="00463AFB"/>
    <w:rsid w:val="00482DC6"/>
    <w:rsid w:val="004E006D"/>
    <w:rsid w:val="005364DF"/>
    <w:rsid w:val="005641F2"/>
    <w:rsid w:val="00572595"/>
    <w:rsid w:val="005A52B1"/>
    <w:rsid w:val="00657754"/>
    <w:rsid w:val="006909EE"/>
    <w:rsid w:val="006B0D6F"/>
    <w:rsid w:val="006D0263"/>
    <w:rsid w:val="00800A03"/>
    <w:rsid w:val="00857200"/>
    <w:rsid w:val="00890693"/>
    <w:rsid w:val="00963449"/>
    <w:rsid w:val="00982344"/>
    <w:rsid w:val="009D3D9E"/>
    <w:rsid w:val="00A950A1"/>
    <w:rsid w:val="00AC7103"/>
    <w:rsid w:val="00AF16B6"/>
    <w:rsid w:val="00B20F3F"/>
    <w:rsid w:val="00B40C74"/>
    <w:rsid w:val="00B472CF"/>
    <w:rsid w:val="00BE482E"/>
    <w:rsid w:val="00CA0A79"/>
    <w:rsid w:val="00CF6FC9"/>
    <w:rsid w:val="00D55236"/>
    <w:rsid w:val="00D678DA"/>
    <w:rsid w:val="00DA2F5C"/>
    <w:rsid w:val="00DB2741"/>
    <w:rsid w:val="00E2768D"/>
    <w:rsid w:val="00E57DD9"/>
    <w:rsid w:val="00EC6822"/>
    <w:rsid w:val="00FA3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182A06C-FA72-48A0-A4CE-1CC3D45A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A79"/>
    <w:pPr>
      <w:tabs>
        <w:tab w:val="center" w:pos="4536"/>
        <w:tab w:val="right" w:pos="9072"/>
      </w:tabs>
    </w:pPr>
  </w:style>
  <w:style w:type="character" w:customStyle="1" w:styleId="HeaderChar">
    <w:name w:val="Header Char"/>
    <w:basedOn w:val="DefaultParagraphFont"/>
    <w:link w:val="Header"/>
    <w:rsid w:val="00CA0A79"/>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CA0A79"/>
    <w:pPr>
      <w:tabs>
        <w:tab w:val="center" w:pos="4536"/>
        <w:tab w:val="right" w:pos="9072"/>
      </w:tabs>
    </w:pPr>
  </w:style>
  <w:style w:type="character" w:customStyle="1" w:styleId="FooterChar">
    <w:name w:val="Footer Char"/>
    <w:basedOn w:val="DefaultParagraphFont"/>
    <w:link w:val="Footer"/>
    <w:rsid w:val="00CA0A79"/>
    <w:rPr>
      <w:rFonts w:ascii="Times New Roman" w:eastAsia="Times New Roman" w:hAnsi="Times New Roman" w:cs="Times New Roman"/>
      <w:sz w:val="24"/>
      <w:szCs w:val="24"/>
      <w:lang w:eastAsia="tr-TR"/>
    </w:rPr>
  </w:style>
  <w:style w:type="character" w:styleId="PlaceholderText">
    <w:name w:val="Placeholder Text"/>
    <w:basedOn w:val="DefaultParagraphFont"/>
    <w:uiPriority w:val="99"/>
    <w:semiHidden/>
    <w:rsid w:val="005A52B1"/>
    <w:rPr>
      <w:color w:val="808080"/>
    </w:rPr>
  </w:style>
  <w:style w:type="character" w:styleId="Hyperlink">
    <w:name w:val="Hyperlink"/>
    <w:basedOn w:val="DefaultParagraphFont"/>
    <w:uiPriority w:val="99"/>
    <w:unhideWhenUsed/>
    <w:rsid w:val="006B0D6F"/>
    <w:rPr>
      <w:color w:val="0563C1" w:themeColor="hyperlink"/>
      <w:u w:val="single"/>
    </w:rPr>
  </w:style>
  <w:style w:type="character" w:customStyle="1" w:styleId="UnresolvedMention">
    <w:name w:val="Unresolved Mention"/>
    <w:basedOn w:val="DefaultParagraphFont"/>
    <w:uiPriority w:val="99"/>
    <w:semiHidden/>
    <w:unhideWhenUsed/>
    <w:rsid w:val="006B0D6F"/>
    <w:rPr>
      <w:color w:val="605E5C"/>
      <w:shd w:val="clear" w:color="auto" w:fill="E1DFDD"/>
    </w:rPr>
  </w:style>
  <w:style w:type="paragraph" w:styleId="BalloonText">
    <w:name w:val="Balloon Text"/>
    <w:basedOn w:val="Normal"/>
    <w:link w:val="BalloonTextChar"/>
    <w:uiPriority w:val="99"/>
    <w:semiHidden/>
    <w:unhideWhenUsed/>
    <w:rsid w:val="00982344"/>
    <w:rPr>
      <w:rFonts w:ascii="Tahoma" w:hAnsi="Tahoma" w:cs="Tahoma"/>
      <w:sz w:val="16"/>
      <w:szCs w:val="16"/>
    </w:rPr>
  </w:style>
  <w:style w:type="character" w:customStyle="1" w:styleId="BalloonTextChar">
    <w:name w:val="Balloon Text Char"/>
    <w:basedOn w:val="DefaultParagraphFont"/>
    <w:link w:val="BalloonText"/>
    <w:uiPriority w:val="99"/>
    <w:semiHidden/>
    <w:rsid w:val="00982344"/>
    <w:rPr>
      <w:rFonts w:ascii="Tahoma" w:eastAsia="Times New Roman" w:hAnsi="Tahoma" w:cs="Tahoma"/>
      <w:sz w:val="16"/>
      <w:szCs w:val="16"/>
      <w:lang w:eastAsia="tr-TR"/>
    </w:rPr>
  </w:style>
  <w:style w:type="paragraph" w:styleId="NormalWeb">
    <w:name w:val="Normal (Web)"/>
    <w:basedOn w:val="Normal"/>
    <w:uiPriority w:val="99"/>
    <w:rsid w:val="00982344"/>
    <w:pPr>
      <w:spacing w:before="100" w:beforeAutospacing="1" w:after="100" w:afterAutospacing="1"/>
    </w:pPr>
  </w:style>
  <w:style w:type="character" w:styleId="FollowedHyperlink">
    <w:name w:val="FollowedHyperlink"/>
    <w:basedOn w:val="DefaultParagraphFont"/>
    <w:uiPriority w:val="99"/>
    <w:semiHidden/>
    <w:unhideWhenUsed/>
    <w:rsid w:val="00982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migazete.gov.tr/eskiler/2020/03/20200304-54.htm"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PlaceholderText"/>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PlaceholderText"/>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B1816"/>
    <w:rsid w:val="00012618"/>
    <w:rsid w:val="001916E5"/>
    <w:rsid w:val="0047322B"/>
    <w:rsid w:val="005203ED"/>
    <w:rsid w:val="006543CB"/>
    <w:rsid w:val="007D7B72"/>
    <w:rsid w:val="009A168D"/>
    <w:rsid w:val="00A169FE"/>
    <w:rsid w:val="00B3768E"/>
    <w:rsid w:val="00DB1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163</Words>
  <Characters>1202</Characters>
  <Application>Microsoft Office Word</Application>
  <DocSecurity>0</DocSecurity>
  <Lines>50</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İhracı Yasak ve Ön İzne Bağlı Mallar Hk.</dc:subject>
  <dc:creator>Kubra Aygun</dc:creator>
  <cp:keywords>06/03/2020</cp:keywords>
  <dc:description/>
  <cp:lastModifiedBy>danisman</cp:lastModifiedBy>
  <cp:revision>10</cp:revision>
  <dcterms:created xsi:type="dcterms:W3CDTF">2018-07-03T05:56:00Z</dcterms:created>
  <dcterms:modified xsi:type="dcterms:W3CDTF">2020-03-06T07:50:00Z</dcterms:modified>
  <cp:category>2020/3-01011</cp:category>
</cp:coreProperties>
</file>