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896BA0">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AF580C">
                  <w:t>2020/152-00163</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AF580C">
                  <w:t>13/01/2020</w:t>
                </w:r>
              </w:sdtContent>
            </w:sdt>
            <w:r>
              <w:t xml:space="preserve"> </w:t>
            </w:r>
            <w:bookmarkEnd w:id="2"/>
            <w:r>
              <w:t xml:space="preserve"> </w:t>
            </w:r>
          </w:p>
        </w:tc>
      </w:tr>
      <w:tr w:rsidR="00482DC6" w:rsidTr="00896BA0">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896BA0">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A948BF" w:rsidP="00C52359">
                <w:r>
                  <w:t xml:space="preserve">Meksika Ticaretin Kolaylaştırılması Çalışma Grubu Hk.  </w:t>
                </w:r>
              </w:p>
            </w:tc>
          </w:sdtContent>
        </w:sdt>
      </w:tr>
    </w:tbl>
    <w:p w:rsidR="00CA0A79" w:rsidRDefault="00CA0A79"/>
    <w:p w:rsidR="00896BA0" w:rsidRPr="005861A4" w:rsidRDefault="00896BA0" w:rsidP="00896BA0">
      <w:pPr>
        <w:tabs>
          <w:tab w:val="left" w:pos="851"/>
        </w:tabs>
        <w:autoSpaceDE w:val="0"/>
        <w:autoSpaceDN w:val="0"/>
        <w:adjustRightInd w:val="0"/>
        <w:jc w:val="right"/>
        <w:rPr>
          <w:b/>
          <w:u w:val="single"/>
        </w:rPr>
      </w:pPr>
      <w:r>
        <w:t xml:space="preserve">                  </w:t>
      </w:r>
      <w:r w:rsidRPr="005861A4">
        <w:rPr>
          <w:b/>
          <w:u w:val="single"/>
        </w:rPr>
        <w:t>E-POSTA</w:t>
      </w:r>
    </w:p>
    <w:p w:rsidR="00896BA0" w:rsidRPr="005861A4" w:rsidRDefault="00896BA0" w:rsidP="00896BA0">
      <w:pPr>
        <w:numPr>
          <w:ilvl w:val="12"/>
          <w:numId w:val="0"/>
        </w:numPr>
        <w:tabs>
          <w:tab w:val="left" w:pos="709"/>
        </w:tabs>
        <w:jc w:val="right"/>
        <w:rPr>
          <w:b/>
          <w:u w:val="single"/>
        </w:rPr>
      </w:pPr>
    </w:p>
    <w:p w:rsidR="00896BA0" w:rsidRPr="005861A4" w:rsidRDefault="00896BA0" w:rsidP="00896BA0">
      <w:pPr>
        <w:tabs>
          <w:tab w:val="left" w:pos="851"/>
        </w:tabs>
        <w:jc w:val="center"/>
        <w:rPr>
          <w:b/>
        </w:rPr>
      </w:pPr>
      <w:r w:rsidRPr="005861A4">
        <w:rPr>
          <w:b/>
        </w:rPr>
        <w:t>KARADENİZ İHRACATÇI BİRLİKLERİ ÜYELERİNE SİRKÜLER</w:t>
      </w:r>
    </w:p>
    <w:p w:rsidR="00896BA0" w:rsidRPr="005861A4" w:rsidRDefault="00896BA0" w:rsidP="00896BA0">
      <w:pPr>
        <w:jc w:val="center"/>
        <w:rPr>
          <w:b/>
          <w:bCs/>
          <w:u w:val="single"/>
        </w:rPr>
      </w:pPr>
      <w:r w:rsidRPr="005861A4">
        <w:rPr>
          <w:b/>
          <w:bCs/>
          <w:u w:val="single"/>
        </w:rPr>
        <w:t>2020 / 0</w:t>
      </w:r>
      <w:r>
        <w:rPr>
          <w:b/>
          <w:bCs/>
          <w:u w:val="single"/>
        </w:rPr>
        <w:t>20</w:t>
      </w:r>
      <w:r w:rsidRPr="005861A4">
        <w:rPr>
          <w:b/>
          <w:bCs/>
          <w:u w:val="single"/>
        </w:rPr>
        <w:t xml:space="preserve"> </w:t>
      </w:r>
    </w:p>
    <w:p w:rsidR="00896BA0" w:rsidRPr="005861A4" w:rsidRDefault="00896BA0" w:rsidP="00896BA0">
      <w:pPr>
        <w:jc w:val="center"/>
        <w:rPr>
          <w:b/>
          <w:bCs/>
          <w:u w:val="single"/>
        </w:rPr>
      </w:pPr>
      <w:r w:rsidRPr="005861A4">
        <w:rPr>
          <w:b/>
          <w:bCs/>
          <w:u w:val="single"/>
        </w:rPr>
        <w:t xml:space="preserve">           </w:t>
      </w:r>
    </w:p>
    <w:p w:rsidR="00C52359" w:rsidRDefault="00C52359" w:rsidP="00C52359">
      <w:pPr>
        <w:tabs>
          <w:tab w:val="left" w:pos="851"/>
        </w:tabs>
        <w:ind w:firstLine="851"/>
        <w:jc w:val="both"/>
      </w:pPr>
      <w:r w:rsidRPr="005861A4">
        <w:t>Sayın üyemiz,</w:t>
      </w:r>
    </w:p>
    <w:p w:rsidR="00C52359" w:rsidRPr="005861A4" w:rsidRDefault="00C52359" w:rsidP="00C52359">
      <w:pPr>
        <w:tabs>
          <w:tab w:val="left" w:pos="851"/>
        </w:tabs>
        <w:ind w:firstLine="851"/>
        <w:jc w:val="both"/>
      </w:pPr>
      <w:r w:rsidRPr="005861A4">
        <w:t xml:space="preserve"> </w:t>
      </w:r>
    </w:p>
    <w:p w:rsidR="00C52359" w:rsidRDefault="00C52359" w:rsidP="00C52359">
      <w:pPr>
        <w:autoSpaceDE w:val="0"/>
        <w:autoSpaceDN w:val="0"/>
        <w:adjustRightInd w:val="0"/>
        <w:ind w:firstLine="851"/>
        <w:jc w:val="both"/>
        <w:rPr>
          <w:color w:val="000000"/>
        </w:rPr>
      </w:pPr>
      <w:r>
        <w:t xml:space="preserve">T.C. Ticaret Bakanlığı Uluslararası Anlaşmalar ve Avrupa Birliği Genel Müdürlüğü’nün </w:t>
      </w:r>
      <w:r>
        <w:rPr>
          <w:color w:val="000000"/>
        </w:rPr>
        <w:t>bir yazısına atfen, Türkiye İhracatçılar Meclisi’nden alınan 13/01/2020 tarih 32-00104 sayılı yazıda;</w:t>
      </w:r>
    </w:p>
    <w:p w:rsidR="00C52359" w:rsidRPr="005861A4" w:rsidRDefault="00C52359" w:rsidP="00C52359">
      <w:pPr>
        <w:ind w:firstLine="851"/>
        <w:jc w:val="both"/>
      </w:pPr>
    </w:p>
    <w:p w:rsidR="001B1592" w:rsidRDefault="00C52359" w:rsidP="00C52359">
      <w:pPr>
        <w:autoSpaceDE w:val="0"/>
        <w:autoSpaceDN w:val="0"/>
        <w:adjustRightInd w:val="0"/>
        <w:ind w:firstLine="851"/>
        <w:jc w:val="both"/>
      </w:pPr>
      <w:r>
        <w:t xml:space="preserve">Bakan Yardımcımız Sayın Gonca YILMAZ BATUR ile Meksikalı muhatabı Meksika Ekonomi Bakanlığı Dış Ticaret Bakan Yardımcısı Sayın Luz Maria de la Mora SANCHEZ arasında yapılan bir mektuplaşma neticesinde iki ülke arasındaki ticaretin serbestleştirilmesinin ve engellerin kaldırılmasına yönelik istişarelerde bulunulmasının kararlaştırıldığı, </w:t>
      </w:r>
    </w:p>
    <w:p w:rsidR="001B1592" w:rsidRDefault="001B1592" w:rsidP="00C52359">
      <w:pPr>
        <w:autoSpaceDE w:val="0"/>
        <w:autoSpaceDN w:val="0"/>
        <w:adjustRightInd w:val="0"/>
        <w:ind w:firstLine="851"/>
        <w:jc w:val="both"/>
      </w:pPr>
    </w:p>
    <w:p w:rsidR="00C52359" w:rsidRDefault="001B1592" w:rsidP="00C52359">
      <w:pPr>
        <w:autoSpaceDE w:val="0"/>
        <w:autoSpaceDN w:val="0"/>
        <w:adjustRightInd w:val="0"/>
        <w:ind w:firstLine="851"/>
        <w:jc w:val="both"/>
      </w:pPr>
      <w:r>
        <w:t xml:space="preserve">Bu çerçevede, Meksika tarafından, </w:t>
      </w:r>
      <w:r w:rsidR="00C52359">
        <w:t>iki ülke arasında ticaretin kolaylaştırılmasına yönelik faaliyetlerin etkinleştirilmesi amacıyl</w:t>
      </w:r>
      <w:r>
        <w:t>a bir çalışma grubu kurulmasının önerildiği</w:t>
      </w:r>
      <w:r w:rsidR="00C52359">
        <w:t xml:space="preserve"> ve olası iş birliği alanları </w:t>
      </w:r>
      <w:r>
        <w:t>ile</w:t>
      </w:r>
      <w:r w:rsidR="00C52359">
        <w:t xml:space="preserve"> çalışma konularının görüşülmesi amacıyla bir araya gelinmesini</w:t>
      </w:r>
      <w:r>
        <w:t>n</w:t>
      </w:r>
      <w:r w:rsidR="00C52359">
        <w:t xml:space="preserve"> teklif </w:t>
      </w:r>
      <w:r>
        <w:t>edildiği</w:t>
      </w:r>
      <w:r w:rsidR="00C52359">
        <w:t xml:space="preserve"> belirtilmekte olup, görüşmelerde kullanılmak üzere Meksika ile ticaretin kolaylaştırılması alanında muhtemel iş birliği konularına ve toplantıda gündeme getirilmesi uygun görülen hususlara ilişkin bilgi notları talep edilmektedir.</w:t>
      </w:r>
    </w:p>
    <w:p w:rsidR="00C52359" w:rsidRDefault="00C52359" w:rsidP="00C52359">
      <w:pPr>
        <w:autoSpaceDE w:val="0"/>
        <w:autoSpaceDN w:val="0"/>
        <w:adjustRightInd w:val="0"/>
        <w:ind w:firstLine="851"/>
      </w:pPr>
    </w:p>
    <w:p w:rsidR="00C52359" w:rsidRDefault="00C52359" w:rsidP="00C52359">
      <w:pPr>
        <w:tabs>
          <w:tab w:val="left" w:pos="851"/>
        </w:tabs>
        <w:ind w:firstLine="851"/>
        <w:jc w:val="both"/>
      </w:pPr>
      <w:r>
        <w:t xml:space="preserve">Bu </w:t>
      </w:r>
      <w:r w:rsidR="001B1592">
        <w:t>bağlamda</w:t>
      </w:r>
      <w:r>
        <w:t>, verilecek</w:t>
      </w:r>
      <w:r w:rsidR="001B1592">
        <w:t xml:space="preserve"> cevaba esas teşkil etmek üzere, Meksika ile ticaretin kolaylaştırılması alanında muhtemel iş birliği konuları ile </w:t>
      </w:r>
      <w:r>
        <w:t xml:space="preserve">söz konusu toplantı esnasında gündeme getirilmesinde yarar görülen hususların, bir nüshası ekte yer alan bildirim formunda belirtilerek </w:t>
      </w:r>
      <w:r>
        <w:rPr>
          <w:b/>
          <w:bCs/>
        </w:rPr>
        <w:t xml:space="preserve">en geç 15 Ocak 2020 Çarşamba günü saat 16.00’ya kadar </w:t>
      </w:r>
      <w:r>
        <w:t>Genel Sekreterliğimize iletilmesini önemle bilgilerinize sunarız.</w:t>
      </w:r>
    </w:p>
    <w:p w:rsidR="00896BA0" w:rsidRDefault="00C52359" w:rsidP="00C52359">
      <w:pPr>
        <w:tabs>
          <w:tab w:val="left" w:pos="851"/>
        </w:tabs>
        <w:ind w:firstLine="851"/>
        <w:jc w:val="both"/>
        <w:rPr>
          <w:color w:val="000000"/>
        </w:rPr>
      </w:pPr>
      <w:r>
        <w:rPr>
          <w:color w:val="000000"/>
        </w:rPr>
        <w:tab/>
      </w:r>
    </w:p>
    <w:p w:rsidR="00C52359" w:rsidRDefault="00C52359" w:rsidP="00C52359">
      <w:pPr>
        <w:tabs>
          <w:tab w:val="left" w:pos="851"/>
        </w:tabs>
        <w:ind w:firstLine="709"/>
        <w:jc w:val="both"/>
      </w:pPr>
    </w:p>
    <w:p w:rsidR="00896BA0" w:rsidRPr="00017E9D" w:rsidRDefault="00896BA0" w:rsidP="00C52359">
      <w:pPr>
        <w:tabs>
          <w:tab w:val="left" w:pos="5610"/>
          <w:tab w:val="center" w:pos="6520"/>
        </w:tabs>
        <w:autoSpaceDE w:val="0"/>
        <w:autoSpaceDN w:val="0"/>
        <w:adjustRightInd w:val="0"/>
        <w:ind w:firstLine="5103"/>
        <w:jc w:val="center"/>
        <w:rPr>
          <w:i/>
          <w:iCs/>
          <w:color w:val="000000"/>
        </w:rPr>
      </w:pPr>
      <w:r w:rsidRPr="00017E9D">
        <w:rPr>
          <w:i/>
          <w:iCs/>
          <w:color w:val="000000"/>
        </w:rPr>
        <w:t>e-imzalıdır</w:t>
      </w:r>
    </w:p>
    <w:p w:rsidR="00896BA0" w:rsidRPr="00017E9D" w:rsidRDefault="00896BA0" w:rsidP="00C52359">
      <w:pPr>
        <w:autoSpaceDE w:val="0"/>
        <w:autoSpaceDN w:val="0"/>
        <w:adjustRightInd w:val="0"/>
        <w:ind w:firstLine="5103"/>
        <w:jc w:val="center"/>
        <w:rPr>
          <w:b/>
          <w:bCs/>
          <w:color w:val="000000"/>
        </w:rPr>
      </w:pPr>
      <w:r w:rsidRPr="00017E9D">
        <w:rPr>
          <w:b/>
          <w:bCs/>
          <w:color w:val="000000"/>
        </w:rPr>
        <w:t>Sertaç Ş. TORAMANOĞLU</w:t>
      </w:r>
    </w:p>
    <w:p w:rsidR="00896BA0" w:rsidRPr="00017E9D" w:rsidRDefault="00896BA0" w:rsidP="00C52359">
      <w:pPr>
        <w:autoSpaceDE w:val="0"/>
        <w:autoSpaceDN w:val="0"/>
        <w:adjustRightInd w:val="0"/>
        <w:ind w:firstLine="5103"/>
        <w:jc w:val="center"/>
        <w:rPr>
          <w:b/>
          <w:bCs/>
          <w:color w:val="000000"/>
        </w:rPr>
      </w:pPr>
      <w:r w:rsidRPr="00017E9D">
        <w:rPr>
          <w:b/>
          <w:bCs/>
          <w:color w:val="000000"/>
        </w:rPr>
        <w:t>Genel Sekreter a.</w:t>
      </w:r>
    </w:p>
    <w:p w:rsidR="00896BA0" w:rsidRDefault="00896BA0" w:rsidP="00C52359">
      <w:pPr>
        <w:autoSpaceDE w:val="0"/>
        <w:autoSpaceDN w:val="0"/>
        <w:adjustRightInd w:val="0"/>
        <w:ind w:firstLine="5103"/>
        <w:jc w:val="center"/>
      </w:pPr>
      <w:r w:rsidRPr="00017E9D">
        <w:rPr>
          <w:b/>
          <w:bCs/>
          <w:color w:val="000000"/>
        </w:rPr>
        <w:t>Şube Müdürü</w:t>
      </w:r>
    </w:p>
    <w:p w:rsidR="00896BA0" w:rsidRPr="00017E9D" w:rsidRDefault="00896BA0" w:rsidP="00896BA0">
      <w:pPr>
        <w:autoSpaceDE w:val="0"/>
        <w:autoSpaceDN w:val="0"/>
        <w:adjustRightInd w:val="0"/>
        <w:ind w:firstLine="3969"/>
        <w:jc w:val="center"/>
      </w:pPr>
    </w:p>
    <w:p w:rsidR="00896BA0" w:rsidRDefault="00896BA0" w:rsidP="00896BA0"/>
    <w:p w:rsidR="00896BA0" w:rsidRDefault="00896BA0" w:rsidP="00896BA0"/>
    <w:p w:rsidR="00CA0A79" w:rsidRDefault="00896BA0" w:rsidP="00896BA0">
      <w:pPr>
        <w:tabs>
          <w:tab w:val="left" w:pos="851"/>
        </w:tabs>
      </w:pPr>
      <w:r w:rsidRPr="00A11017">
        <w:rPr>
          <w:b/>
        </w:rPr>
        <w:t xml:space="preserve">Ek: </w:t>
      </w:r>
      <w:hyperlink r:id="rId6" w:history="1">
        <w:r w:rsidRPr="006B1393">
          <w:rPr>
            <w:rStyle w:val="Kpr"/>
          </w:rPr>
          <w:t>Bildirim Formu</w:t>
        </w:r>
        <w:r w:rsidR="00C52359" w:rsidRPr="006B1393">
          <w:rPr>
            <w:rStyle w:val="Kpr"/>
          </w:rPr>
          <w:t xml:space="preserve"> (</w:t>
        </w:r>
        <w:r w:rsidRPr="006B1393">
          <w:rPr>
            <w:rStyle w:val="Kpr"/>
          </w:rPr>
          <w:t>1 sayfa)</w:t>
        </w:r>
      </w:hyperlink>
    </w:p>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F9" w:rsidRDefault="000712F9" w:rsidP="00CA0A79">
      <w:r>
        <w:separator/>
      </w:r>
    </w:p>
  </w:endnote>
  <w:endnote w:type="continuationSeparator" w:id="0">
    <w:p w:rsidR="000712F9" w:rsidRDefault="000712F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F9" w:rsidRDefault="000712F9" w:rsidP="00CA0A79">
      <w:r>
        <w:separator/>
      </w:r>
    </w:p>
  </w:footnote>
  <w:footnote w:type="continuationSeparator" w:id="0">
    <w:p w:rsidR="000712F9" w:rsidRDefault="000712F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CA0A79"/>
    <w:rsid w:val="00004B23"/>
    <w:rsid w:val="0005152A"/>
    <w:rsid w:val="00057088"/>
    <w:rsid w:val="0006552F"/>
    <w:rsid w:val="000712F9"/>
    <w:rsid w:val="00097373"/>
    <w:rsid w:val="00130616"/>
    <w:rsid w:val="001B1592"/>
    <w:rsid w:val="001E2EB1"/>
    <w:rsid w:val="002A2A5D"/>
    <w:rsid w:val="00332F28"/>
    <w:rsid w:val="00410D2F"/>
    <w:rsid w:val="0043655A"/>
    <w:rsid w:val="004619D4"/>
    <w:rsid w:val="00463AFB"/>
    <w:rsid w:val="00482DC6"/>
    <w:rsid w:val="004E006D"/>
    <w:rsid w:val="005641F2"/>
    <w:rsid w:val="00572595"/>
    <w:rsid w:val="005A52B1"/>
    <w:rsid w:val="006909EE"/>
    <w:rsid w:val="006B0D6F"/>
    <w:rsid w:val="006B1393"/>
    <w:rsid w:val="006D0263"/>
    <w:rsid w:val="006F7A6E"/>
    <w:rsid w:val="00800A03"/>
    <w:rsid w:val="00834154"/>
    <w:rsid w:val="00890693"/>
    <w:rsid w:val="00896BA0"/>
    <w:rsid w:val="00993EE6"/>
    <w:rsid w:val="009D3D9E"/>
    <w:rsid w:val="00A948BF"/>
    <w:rsid w:val="00A950A1"/>
    <w:rsid w:val="00AF16B6"/>
    <w:rsid w:val="00AF580C"/>
    <w:rsid w:val="00B20F3F"/>
    <w:rsid w:val="00B40C74"/>
    <w:rsid w:val="00B472CF"/>
    <w:rsid w:val="00B72C58"/>
    <w:rsid w:val="00B8537B"/>
    <w:rsid w:val="00BE2423"/>
    <w:rsid w:val="00BE482E"/>
    <w:rsid w:val="00C52359"/>
    <w:rsid w:val="00CA0A79"/>
    <w:rsid w:val="00CF6FC9"/>
    <w:rsid w:val="00D234B8"/>
    <w:rsid w:val="00D55236"/>
    <w:rsid w:val="00D678DA"/>
    <w:rsid w:val="00D869D9"/>
    <w:rsid w:val="00DA2F5C"/>
    <w:rsid w:val="00DB2741"/>
    <w:rsid w:val="00E2768D"/>
    <w:rsid w:val="00E57DD9"/>
    <w:rsid w:val="00EC6822"/>
    <w:rsid w:val="00F86930"/>
    <w:rsid w:val="00F97A84"/>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896BA0"/>
    <w:rPr>
      <w:rFonts w:ascii="Tahoma" w:hAnsi="Tahoma" w:cs="Tahoma"/>
      <w:sz w:val="16"/>
      <w:szCs w:val="16"/>
    </w:rPr>
  </w:style>
  <w:style w:type="character" w:customStyle="1" w:styleId="BalonMetniChar">
    <w:name w:val="Balon Metni Char"/>
    <w:basedOn w:val="VarsaylanParagrafYazTipi"/>
    <w:link w:val="BalonMetni"/>
    <w:uiPriority w:val="99"/>
    <w:semiHidden/>
    <w:rsid w:val="00896BA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020ek.doc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91E20"/>
    <w:rsid w:val="001916E5"/>
    <w:rsid w:val="002A3224"/>
    <w:rsid w:val="004B0D12"/>
    <w:rsid w:val="005203ED"/>
    <w:rsid w:val="00552B4B"/>
    <w:rsid w:val="006543CB"/>
    <w:rsid w:val="007D7B72"/>
    <w:rsid w:val="00A169FE"/>
    <w:rsid w:val="00B3768E"/>
    <w:rsid w:val="00CC0842"/>
    <w:rsid w:val="00DB1816"/>
    <w:rsid w:val="00F72E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1608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Meksika Ticaretin Kolaylaştırılması Çalışma Grubu Hk.  </dc:subject>
  <dc:creator>Kubra Aygun</dc:creator>
  <cp:keywords>13/01/2020</cp:keywords>
  <dc:description/>
  <cp:lastModifiedBy>vedat.iyigun</cp:lastModifiedBy>
  <cp:revision>15</cp:revision>
  <dcterms:created xsi:type="dcterms:W3CDTF">2018-07-03T05:56:00Z</dcterms:created>
  <dcterms:modified xsi:type="dcterms:W3CDTF">2020-01-13T10:47:00Z</dcterms:modified>
  <cp:category>2020/152-00163</cp:category>
</cp:coreProperties>
</file>