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7" w:type="pct"/>
        <w:tblCellMar>
          <w:left w:w="0" w:type="dxa"/>
          <w:right w:w="0" w:type="dxa"/>
        </w:tblCellMar>
        <w:tblLook w:val="01E0"/>
      </w:tblPr>
      <w:tblGrid>
        <w:gridCol w:w="751"/>
        <w:gridCol w:w="150"/>
        <w:gridCol w:w="6461"/>
        <w:gridCol w:w="2249"/>
      </w:tblGrid>
      <w:tr w:rsidR="00482DC6" w:rsidRPr="00A73C0B" w:rsidTr="00B76244">
        <w:trPr>
          <w:trHeight w:val="286"/>
        </w:trPr>
        <w:tc>
          <w:tcPr>
            <w:tcW w:w="391" w:type="pct"/>
            <w:hideMark/>
          </w:tcPr>
          <w:p w:rsidR="00482DC6" w:rsidRPr="00A73C0B" w:rsidRDefault="00482DC6" w:rsidP="00A73C0B">
            <w:pPr>
              <w:spacing w:line="360" w:lineRule="auto"/>
              <w:rPr>
                <w:b/>
                <w:sz w:val="23"/>
                <w:szCs w:val="23"/>
              </w:rPr>
            </w:pPr>
            <w:bookmarkStart w:id="0" w:name="_GoBack"/>
            <w:bookmarkEnd w:id="0"/>
            <w:r w:rsidRPr="00A73C0B">
              <w:rPr>
                <w:b/>
                <w:sz w:val="23"/>
                <w:szCs w:val="23"/>
              </w:rPr>
              <w:t>Sayı</w:t>
            </w:r>
          </w:p>
        </w:tc>
        <w:tc>
          <w:tcPr>
            <w:tcW w:w="78" w:type="pct"/>
            <w:hideMark/>
          </w:tcPr>
          <w:p w:rsidR="00482DC6" w:rsidRPr="00A73C0B" w:rsidRDefault="00482DC6" w:rsidP="00A73C0B">
            <w:pPr>
              <w:spacing w:line="360" w:lineRule="auto"/>
              <w:rPr>
                <w:sz w:val="23"/>
                <w:szCs w:val="23"/>
              </w:rPr>
            </w:pPr>
            <w:r w:rsidRPr="00A73C0B">
              <w:rPr>
                <w:b/>
                <w:sz w:val="23"/>
                <w:szCs w:val="23"/>
              </w:rPr>
              <w:t>:</w:t>
            </w:r>
          </w:p>
        </w:tc>
        <w:tc>
          <w:tcPr>
            <w:tcW w:w="3361" w:type="pct"/>
            <w:hideMark/>
          </w:tcPr>
          <w:p w:rsidR="00482DC6" w:rsidRPr="00A73C0B" w:rsidRDefault="00482DC6" w:rsidP="00A73C0B">
            <w:pPr>
              <w:spacing w:line="360" w:lineRule="auto"/>
              <w:rPr>
                <w:sz w:val="23"/>
                <w:szCs w:val="23"/>
              </w:rPr>
            </w:pPr>
            <w:r w:rsidRPr="00A73C0B">
              <w:rPr>
                <w:sz w:val="23"/>
                <w:szCs w:val="23"/>
              </w:rPr>
              <w:t>35649853-</w:t>
            </w:r>
            <w:proofErr w:type="gramStart"/>
            <w:r w:rsidRPr="00A73C0B">
              <w:rPr>
                <w:sz w:val="23"/>
                <w:szCs w:val="23"/>
              </w:rPr>
              <w:t>TİM.K</w:t>
            </w:r>
            <w:r w:rsidR="00800A03" w:rsidRPr="00A73C0B">
              <w:rPr>
                <w:sz w:val="23"/>
                <w:szCs w:val="23"/>
              </w:rPr>
              <w:t>İ</w:t>
            </w:r>
            <w:r w:rsidRPr="00A73C0B">
              <w:rPr>
                <w:sz w:val="23"/>
                <w:szCs w:val="23"/>
              </w:rPr>
              <w:t>B</w:t>
            </w:r>
            <w:proofErr w:type="gramEnd"/>
            <w:r w:rsidRPr="00A73C0B">
              <w:rPr>
                <w:sz w:val="23"/>
                <w:szCs w:val="23"/>
              </w:rPr>
              <w:t>.GSK.</w:t>
            </w:r>
            <w:bookmarkStart w:id="1" w:name="EvrakNo"/>
            <w:r w:rsidR="00B40C74" w:rsidRPr="00A73C0B">
              <w:rPr>
                <w:sz w:val="23"/>
                <w:szCs w:val="23"/>
              </w:rPr>
              <w:t>AR-GE</w:t>
            </w:r>
            <w:r w:rsidR="006B0D6F" w:rsidRPr="00A73C0B">
              <w:rPr>
                <w:sz w:val="23"/>
                <w:szCs w:val="23"/>
              </w:rPr>
              <w:t>.</w:t>
            </w:r>
            <w:sdt>
              <w:sdtPr>
                <w:rPr>
                  <w:sz w:val="23"/>
                  <w:szCs w:val="23"/>
                </w:r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6B4961">
                  <w:rPr>
                    <w:sz w:val="23"/>
                    <w:szCs w:val="23"/>
                  </w:rPr>
                  <w:t>2019/3680-03957</w:t>
                </w:r>
              </w:sdtContent>
            </w:sdt>
            <w:r w:rsidRPr="00A73C0B">
              <w:rPr>
                <w:sz w:val="23"/>
                <w:szCs w:val="23"/>
              </w:rPr>
              <w:t xml:space="preserve"> </w:t>
            </w:r>
            <w:bookmarkEnd w:id="1"/>
          </w:p>
        </w:tc>
        <w:tc>
          <w:tcPr>
            <w:tcW w:w="1170" w:type="pct"/>
            <w:hideMark/>
          </w:tcPr>
          <w:p w:rsidR="00482DC6" w:rsidRPr="00A73C0B" w:rsidRDefault="00482DC6" w:rsidP="00B042E5">
            <w:pPr>
              <w:spacing w:line="360" w:lineRule="auto"/>
              <w:rPr>
                <w:sz w:val="23"/>
                <w:szCs w:val="23"/>
              </w:rPr>
            </w:pPr>
            <w:bookmarkStart w:id="2" w:name="Tarih"/>
            <w:r w:rsidRPr="00A73C0B">
              <w:rPr>
                <w:sz w:val="23"/>
                <w:szCs w:val="23"/>
              </w:rPr>
              <w:t xml:space="preserve">Giresun, </w:t>
            </w:r>
            <w:sdt>
              <w:sdtPr>
                <w:rPr>
                  <w:sz w:val="23"/>
                  <w:szCs w:val="23"/>
                </w:r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6B4961">
                  <w:rPr>
                    <w:sz w:val="23"/>
                    <w:szCs w:val="23"/>
                  </w:rPr>
                  <w:t>1</w:t>
                </w:r>
                <w:r w:rsidR="00B042E5">
                  <w:rPr>
                    <w:sz w:val="23"/>
                    <w:szCs w:val="23"/>
                  </w:rPr>
                  <w:t>4</w:t>
                </w:r>
                <w:r w:rsidR="006B4961">
                  <w:rPr>
                    <w:sz w:val="23"/>
                    <w:szCs w:val="23"/>
                  </w:rPr>
                  <w:t>/10/2019</w:t>
                </w:r>
                <w:proofErr w:type="gramEnd"/>
              </w:sdtContent>
            </w:sdt>
            <w:r w:rsidRPr="00A73C0B">
              <w:rPr>
                <w:sz w:val="23"/>
                <w:szCs w:val="23"/>
              </w:rPr>
              <w:t xml:space="preserve"> </w:t>
            </w:r>
            <w:bookmarkEnd w:id="2"/>
            <w:r w:rsidRPr="00A73C0B">
              <w:rPr>
                <w:sz w:val="23"/>
                <w:szCs w:val="23"/>
              </w:rPr>
              <w:t xml:space="preserve"> </w:t>
            </w:r>
          </w:p>
        </w:tc>
      </w:tr>
      <w:tr w:rsidR="00482DC6" w:rsidRPr="00A73C0B" w:rsidTr="00B76244">
        <w:trPr>
          <w:trHeight w:val="80"/>
        </w:trPr>
        <w:tc>
          <w:tcPr>
            <w:tcW w:w="391" w:type="pct"/>
            <w:hideMark/>
          </w:tcPr>
          <w:p w:rsidR="00482DC6" w:rsidRPr="00A73C0B" w:rsidRDefault="00482DC6" w:rsidP="0098610C">
            <w:pPr>
              <w:rPr>
                <w:b/>
                <w:sz w:val="23"/>
                <w:szCs w:val="23"/>
              </w:rPr>
            </w:pPr>
            <w:r w:rsidRPr="00A73C0B">
              <w:rPr>
                <w:b/>
                <w:sz w:val="23"/>
                <w:szCs w:val="23"/>
              </w:rPr>
              <w:t>Konu</w:t>
            </w:r>
          </w:p>
        </w:tc>
        <w:tc>
          <w:tcPr>
            <w:tcW w:w="78" w:type="pct"/>
            <w:hideMark/>
          </w:tcPr>
          <w:p w:rsidR="00482DC6" w:rsidRPr="00A73C0B" w:rsidRDefault="00482DC6" w:rsidP="0098610C">
            <w:pPr>
              <w:rPr>
                <w:sz w:val="23"/>
                <w:szCs w:val="23"/>
              </w:rPr>
            </w:pPr>
            <w:r w:rsidRPr="00A73C0B">
              <w:rPr>
                <w:b/>
                <w:sz w:val="23"/>
                <w:szCs w:val="23"/>
              </w:rPr>
              <w:t>:</w:t>
            </w:r>
          </w:p>
        </w:tc>
        <w:sdt>
          <w:sdtPr>
            <w:rPr>
              <w:sz w:val="23"/>
              <w:szCs w:val="23"/>
            </w:r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2"/>
              </w:tcPr>
              <w:p w:rsidR="00482DC6" w:rsidRPr="00A73C0B" w:rsidRDefault="00B042E5" w:rsidP="00B042E5">
                <w:pPr>
                  <w:rPr>
                    <w:sz w:val="23"/>
                    <w:szCs w:val="23"/>
                  </w:rPr>
                </w:pPr>
                <w:r w:rsidRPr="00B042E5">
                  <w:rPr>
                    <w:sz w:val="23"/>
                    <w:szCs w:val="23"/>
                  </w:rPr>
                  <w:t>Avrupa Birliği Ufuk 2020 Programı "</w:t>
                </w:r>
                <w:proofErr w:type="spellStart"/>
                <w:r w:rsidRPr="00B042E5">
                  <w:rPr>
                    <w:sz w:val="23"/>
                    <w:szCs w:val="23"/>
                  </w:rPr>
                  <w:t>Cities</w:t>
                </w:r>
                <w:proofErr w:type="spellEnd"/>
                <w:r w:rsidRPr="00B042E5">
                  <w:rPr>
                    <w:sz w:val="23"/>
                    <w:szCs w:val="23"/>
                  </w:rPr>
                  <w:t xml:space="preserve"> of </w:t>
                </w:r>
                <w:proofErr w:type="spellStart"/>
                <w:r w:rsidRPr="00B042E5">
                  <w:rPr>
                    <w:sz w:val="23"/>
                    <w:szCs w:val="23"/>
                  </w:rPr>
                  <w:t>the</w:t>
                </w:r>
                <w:proofErr w:type="spellEnd"/>
                <w:r w:rsidRPr="00B042E5">
                  <w:rPr>
                    <w:sz w:val="23"/>
                    <w:szCs w:val="23"/>
                  </w:rPr>
                  <w:t xml:space="preserve"> </w:t>
                </w:r>
                <w:proofErr w:type="spellStart"/>
                <w:r w:rsidRPr="00B042E5">
                  <w:rPr>
                    <w:sz w:val="23"/>
                    <w:szCs w:val="23"/>
                  </w:rPr>
                  <w:t>Future</w:t>
                </w:r>
                <w:proofErr w:type="spellEnd"/>
                <w:r w:rsidRPr="00B042E5">
                  <w:rPr>
                    <w:sz w:val="23"/>
                    <w:szCs w:val="23"/>
                  </w:rPr>
                  <w:t xml:space="preserve"> 2019" Uluslararası Proje Pazarı</w:t>
                </w:r>
              </w:p>
            </w:tc>
          </w:sdtContent>
        </w:sdt>
      </w:tr>
    </w:tbl>
    <w:p w:rsidR="00CA0A79" w:rsidRPr="00A73C0B" w:rsidRDefault="0001065D" w:rsidP="0001065D">
      <w:pPr>
        <w:jc w:val="right"/>
        <w:rPr>
          <w:b/>
          <w:sz w:val="23"/>
          <w:szCs w:val="23"/>
          <w:u w:val="single"/>
        </w:rPr>
      </w:pPr>
      <w:r w:rsidRPr="00A73C0B">
        <w:rPr>
          <w:b/>
          <w:sz w:val="23"/>
          <w:szCs w:val="23"/>
          <w:u w:val="single"/>
        </w:rPr>
        <w:t>E-POSTA</w:t>
      </w:r>
    </w:p>
    <w:p w:rsidR="00531D4E" w:rsidRPr="0085498B" w:rsidRDefault="00531D4E" w:rsidP="00531D4E">
      <w:pPr>
        <w:jc w:val="center"/>
        <w:rPr>
          <w:b/>
        </w:rPr>
      </w:pPr>
      <w:r w:rsidRPr="0085498B">
        <w:rPr>
          <w:b/>
        </w:rPr>
        <w:t>KARADENİZ İHRACATÇI BİRLİKLERİ ÜYELERİNE SİRKÜLER</w:t>
      </w:r>
    </w:p>
    <w:p w:rsidR="00531D4E" w:rsidRPr="0085498B" w:rsidRDefault="00531D4E" w:rsidP="00531D4E">
      <w:pPr>
        <w:jc w:val="center"/>
        <w:rPr>
          <w:b/>
          <w:bCs/>
          <w:u w:val="single"/>
        </w:rPr>
      </w:pPr>
      <w:r w:rsidRPr="0085498B">
        <w:rPr>
          <w:b/>
          <w:bCs/>
          <w:u w:val="single"/>
        </w:rPr>
        <w:t>2019 / 546</w:t>
      </w:r>
    </w:p>
    <w:p w:rsidR="00531D4E" w:rsidRPr="0085498B" w:rsidRDefault="00531D4E" w:rsidP="00531D4E">
      <w:pPr>
        <w:jc w:val="center"/>
        <w:rPr>
          <w:b/>
          <w:bCs/>
          <w:u w:val="single"/>
        </w:rPr>
      </w:pPr>
    </w:p>
    <w:p w:rsidR="00531D4E" w:rsidRPr="0085498B" w:rsidRDefault="00531D4E" w:rsidP="00531D4E">
      <w:pPr>
        <w:tabs>
          <w:tab w:val="left" w:pos="851"/>
          <w:tab w:val="left" w:pos="1134"/>
        </w:tabs>
        <w:ind w:firstLine="851"/>
        <w:jc w:val="both"/>
      </w:pPr>
      <w:r w:rsidRPr="0085498B">
        <w:t xml:space="preserve">Sayın üyemiz, </w:t>
      </w:r>
    </w:p>
    <w:p w:rsidR="00531D4E" w:rsidRPr="0085498B" w:rsidRDefault="00531D4E" w:rsidP="00531D4E">
      <w:pPr>
        <w:ind w:firstLine="851"/>
        <w:jc w:val="both"/>
      </w:pPr>
    </w:p>
    <w:p w:rsidR="00531D4E" w:rsidRPr="0085498B" w:rsidRDefault="00531D4E" w:rsidP="00531D4E">
      <w:pPr>
        <w:autoSpaceDE w:val="0"/>
        <w:autoSpaceDN w:val="0"/>
        <w:adjustRightInd w:val="0"/>
        <w:ind w:firstLine="851"/>
        <w:jc w:val="both"/>
      </w:pPr>
      <w:r w:rsidRPr="0085498B">
        <w:t xml:space="preserve">Kurusal İletişim Müdürlüğü’nden alınan </w:t>
      </w:r>
      <w:proofErr w:type="gramStart"/>
      <w:r w:rsidRPr="0085498B">
        <w:t>14/10/2019</w:t>
      </w:r>
      <w:proofErr w:type="gramEnd"/>
      <w:r w:rsidRPr="0085498B">
        <w:t xml:space="preserve"> tarihli e-posta mesajında;</w:t>
      </w:r>
    </w:p>
    <w:p w:rsidR="00531D4E" w:rsidRPr="0085498B" w:rsidRDefault="00531D4E" w:rsidP="00531D4E">
      <w:pPr>
        <w:tabs>
          <w:tab w:val="left" w:pos="851"/>
          <w:tab w:val="left" w:pos="1134"/>
        </w:tabs>
        <w:autoSpaceDE w:val="0"/>
        <w:autoSpaceDN w:val="0"/>
        <w:adjustRightInd w:val="0"/>
        <w:ind w:firstLine="851"/>
        <w:jc w:val="both"/>
      </w:pPr>
    </w:p>
    <w:p w:rsidR="00531D4E" w:rsidRPr="0085498B" w:rsidRDefault="00531D4E" w:rsidP="00531D4E">
      <w:pPr>
        <w:ind w:firstLine="851"/>
        <w:jc w:val="both"/>
      </w:pPr>
      <w:proofErr w:type="gramStart"/>
      <w:r w:rsidRPr="0085498B">
        <w:t>Ülkemizde Avrupa Birliği Çerçeve Programlarının Ulusal Koordinasyonunu yürütmekle görevli TÜBİTAK tarafından hazırlanan ve yürütülmekte olan “UFUK 2020 Programı’nda Türkiye</w:t>
      </w:r>
      <w:r>
        <w:t xml:space="preserve"> </w:t>
      </w:r>
      <w:r w:rsidRPr="0085498B">
        <w:t>-</w:t>
      </w:r>
      <w:r>
        <w:t xml:space="preserve"> </w:t>
      </w:r>
      <w:r w:rsidRPr="0085498B">
        <w:t>II.</w:t>
      </w:r>
      <w:r>
        <w:t xml:space="preserve"> </w:t>
      </w:r>
      <w:r w:rsidRPr="0085498B">
        <w:t>Aşama” başlıklı Proje</w:t>
      </w:r>
      <w:r>
        <w:t>nin</w:t>
      </w:r>
      <w:r w:rsidRPr="0085498B">
        <w:t xml:space="preserve">, Avrupa Birliği ve Türkiye Cumhuriyeti mali işbirliği çerçevesinde finanse edilen ve Sanayi ve Teknoloji Bakanlığı tarafından yürütülen Rekabetçi Sektörler Programı kapsamında gerçekleştirildiği, söz konusu projenin belli başlı faaliyetleri arasında UFUK 2020 Programına katılımın ve başarı düzeyinin arttırılmasına yönelik </w:t>
      </w:r>
      <w:proofErr w:type="spellStart"/>
      <w:r w:rsidRPr="0085498B">
        <w:t>farkındalık</w:t>
      </w:r>
      <w:proofErr w:type="spellEnd"/>
      <w:r w:rsidRPr="0085498B">
        <w:t xml:space="preserve"> etkinlikleri</w:t>
      </w:r>
      <w:r>
        <w:t>nin</w:t>
      </w:r>
      <w:r w:rsidRPr="0085498B">
        <w:t>, eğitim ve danışmanlık faaliyetleri</w:t>
      </w:r>
      <w:r>
        <w:t>nin,</w:t>
      </w:r>
      <w:r w:rsidRPr="0085498B">
        <w:t xml:space="preserve"> “UFUK Avrupa Programı”na hazırlık çalışmaları ile Ar-</w:t>
      </w:r>
      <w:proofErr w:type="spellStart"/>
      <w:r w:rsidRPr="0085498B">
        <w:t>Ge</w:t>
      </w:r>
      <w:proofErr w:type="spellEnd"/>
      <w:r w:rsidRPr="0085498B">
        <w:t xml:space="preserve"> ve yenilik alanlarında proje ortaklıklarını güçlendirmeye yönelik uluslararası proje pazarlarının yer aldığı</w:t>
      </w:r>
      <w:r>
        <w:t>,</w:t>
      </w:r>
      <w:r w:rsidRPr="0085498B">
        <w:t xml:space="preserve"> bu kapsamda proje pazarlarından ilki</w:t>
      </w:r>
      <w:r>
        <w:t>nin</w:t>
      </w:r>
      <w:r w:rsidRPr="0085498B">
        <w:t xml:space="preserve"> 5 Temmuz 2019 tarihinde İstanbul’da “</w:t>
      </w:r>
      <w:proofErr w:type="spellStart"/>
      <w:r w:rsidRPr="0085498B">
        <w:t>ICTurkey</w:t>
      </w:r>
      <w:proofErr w:type="spellEnd"/>
      <w:r w:rsidRPr="0085498B">
        <w:t xml:space="preserve"> 2019” başlığı altında düzenlendiği, ikincisi</w:t>
      </w:r>
      <w:r>
        <w:t>nin</w:t>
      </w:r>
      <w:r w:rsidRPr="0085498B">
        <w:t xml:space="preserve"> Avrupa ve Türkiye’den yaklaşık 300 araştırmacı ve iş dünyası temsilcisinin katılımları ile </w:t>
      </w:r>
      <w:r w:rsidRPr="0085498B">
        <w:rPr>
          <w:b/>
          <w:bCs/>
          <w:i/>
          <w:iCs/>
        </w:rPr>
        <w:t>8 Kasım 2019</w:t>
      </w:r>
      <w:r w:rsidRPr="0085498B">
        <w:t xml:space="preserve"> tarihinde </w:t>
      </w:r>
      <w:r w:rsidRPr="0085498B">
        <w:rPr>
          <w:b/>
          <w:bCs/>
          <w:i/>
          <w:iCs/>
        </w:rPr>
        <w:t>“</w:t>
      </w:r>
      <w:proofErr w:type="spellStart"/>
      <w:r w:rsidRPr="0085498B">
        <w:rPr>
          <w:b/>
          <w:bCs/>
          <w:i/>
          <w:iCs/>
        </w:rPr>
        <w:t>Cities</w:t>
      </w:r>
      <w:proofErr w:type="spellEnd"/>
      <w:r w:rsidRPr="0085498B">
        <w:rPr>
          <w:b/>
          <w:bCs/>
          <w:i/>
          <w:iCs/>
        </w:rPr>
        <w:t xml:space="preserve"> of </w:t>
      </w:r>
      <w:proofErr w:type="spellStart"/>
      <w:r w:rsidRPr="0085498B">
        <w:rPr>
          <w:b/>
          <w:bCs/>
          <w:i/>
          <w:iCs/>
        </w:rPr>
        <w:t>the</w:t>
      </w:r>
      <w:proofErr w:type="spellEnd"/>
      <w:r w:rsidRPr="0085498B">
        <w:rPr>
          <w:b/>
          <w:bCs/>
          <w:i/>
          <w:iCs/>
        </w:rPr>
        <w:t xml:space="preserve"> </w:t>
      </w:r>
      <w:proofErr w:type="spellStart"/>
      <w:r w:rsidRPr="0085498B">
        <w:rPr>
          <w:b/>
          <w:bCs/>
          <w:i/>
          <w:iCs/>
        </w:rPr>
        <w:t>Future</w:t>
      </w:r>
      <w:proofErr w:type="spellEnd"/>
      <w:r w:rsidRPr="0085498B">
        <w:rPr>
          <w:b/>
          <w:bCs/>
          <w:i/>
          <w:iCs/>
        </w:rPr>
        <w:t xml:space="preserve"> 2019”</w:t>
      </w:r>
      <w:r w:rsidRPr="0085498B">
        <w:t xml:space="preserve"> başlığı altında </w:t>
      </w:r>
      <w:r w:rsidRPr="0085498B">
        <w:rPr>
          <w:b/>
          <w:bCs/>
          <w:i/>
          <w:iCs/>
        </w:rPr>
        <w:t>Brüksel/Belçika</w:t>
      </w:r>
      <w:r w:rsidRPr="0085498B">
        <w:t>’da düzenleneceği</w:t>
      </w:r>
      <w:r>
        <w:t>,</w:t>
      </w:r>
      <w:r w:rsidRPr="0085498B">
        <w:t xml:space="preserve"> </w:t>
      </w:r>
      <w:proofErr w:type="spellStart"/>
      <w:r w:rsidRPr="0085498B">
        <w:t>Steigenberger</w:t>
      </w:r>
      <w:proofErr w:type="spellEnd"/>
      <w:r w:rsidRPr="0085498B">
        <w:t xml:space="preserve"> </w:t>
      </w:r>
      <w:proofErr w:type="spellStart"/>
      <w:r w:rsidRPr="0085498B">
        <w:t>Wiltcher’s</w:t>
      </w:r>
      <w:proofErr w:type="spellEnd"/>
      <w:r w:rsidRPr="0085498B">
        <w:t xml:space="preserve"> </w:t>
      </w:r>
      <w:proofErr w:type="spellStart"/>
      <w:r w:rsidRPr="0085498B">
        <w:t>Hotel’de</w:t>
      </w:r>
      <w:proofErr w:type="spellEnd"/>
      <w:r w:rsidRPr="0085498B">
        <w:t xml:space="preserve"> düzenlenecek olan etkinli</w:t>
      </w:r>
      <w:r>
        <w:t>ğin</w:t>
      </w:r>
      <w:r w:rsidRPr="0085498B">
        <w:t xml:space="preserve"> </w:t>
      </w:r>
      <w:r w:rsidRPr="0085498B">
        <w:rPr>
          <w:b/>
          <w:bCs/>
          <w:i/>
          <w:iCs/>
        </w:rPr>
        <w:t>“</w:t>
      </w:r>
      <w:proofErr w:type="spellStart"/>
      <w:r w:rsidRPr="0085498B">
        <w:rPr>
          <w:b/>
          <w:bCs/>
          <w:i/>
          <w:iCs/>
        </w:rPr>
        <w:t>Smart</w:t>
      </w:r>
      <w:proofErr w:type="spellEnd"/>
      <w:r w:rsidRPr="0085498B">
        <w:rPr>
          <w:b/>
          <w:bCs/>
          <w:i/>
          <w:iCs/>
        </w:rPr>
        <w:t xml:space="preserve">, </w:t>
      </w:r>
      <w:proofErr w:type="spellStart"/>
      <w:r w:rsidRPr="0085498B">
        <w:rPr>
          <w:b/>
          <w:bCs/>
          <w:i/>
          <w:iCs/>
        </w:rPr>
        <w:t>Sustainable</w:t>
      </w:r>
      <w:proofErr w:type="spellEnd"/>
      <w:r w:rsidRPr="0085498B">
        <w:rPr>
          <w:b/>
          <w:bCs/>
          <w:i/>
          <w:iCs/>
        </w:rPr>
        <w:t xml:space="preserve"> </w:t>
      </w:r>
      <w:proofErr w:type="spellStart"/>
      <w:r w:rsidRPr="0085498B">
        <w:rPr>
          <w:b/>
          <w:bCs/>
          <w:i/>
          <w:iCs/>
        </w:rPr>
        <w:t>and</w:t>
      </w:r>
      <w:proofErr w:type="spellEnd"/>
      <w:r w:rsidRPr="0085498B">
        <w:rPr>
          <w:b/>
          <w:bCs/>
          <w:i/>
          <w:iCs/>
        </w:rPr>
        <w:t xml:space="preserve"> </w:t>
      </w:r>
      <w:proofErr w:type="spellStart"/>
      <w:r w:rsidRPr="0085498B">
        <w:rPr>
          <w:b/>
          <w:bCs/>
          <w:i/>
          <w:iCs/>
        </w:rPr>
        <w:t>Resilent</w:t>
      </w:r>
      <w:proofErr w:type="spellEnd"/>
      <w:r w:rsidRPr="0085498B">
        <w:rPr>
          <w:b/>
          <w:bCs/>
          <w:i/>
          <w:iCs/>
        </w:rPr>
        <w:t xml:space="preserve"> </w:t>
      </w:r>
      <w:proofErr w:type="spellStart"/>
      <w:r w:rsidRPr="0085498B">
        <w:rPr>
          <w:b/>
          <w:bCs/>
          <w:i/>
          <w:iCs/>
        </w:rPr>
        <w:t>Cities</w:t>
      </w:r>
      <w:proofErr w:type="spellEnd"/>
      <w:r>
        <w:rPr>
          <w:b/>
          <w:bCs/>
          <w:i/>
          <w:iCs/>
        </w:rPr>
        <w:t>,</w:t>
      </w:r>
      <w:r w:rsidRPr="0085498B">
        <w:rPr>
          <w:b/>
          <w:bCs/>
          <w:i/>
          <w:iCs/>
        </w:rPr>
        <w:t>”</w:t>
      </w:r>
      <w:r w:rsidRPr="0085498B">
        <w:t xml:space="preserve"> </w:t>
      </w:r>
      <w:r w:rsidRPr="0085498B">
        <w:rPr>
          <w:b/>
          <w:bCs/>
          <w:i/>
          <w:iCs/>
        </w:rPr>
        <w:t>“</w:t>
      </w:r>
      <w:proofErr w:type="spellStart"/>
      <w:r w:rsidRPr="0085498B">
        <w:rPr>
          <w:b/>
          <w:bCs/>
          <w:i/>
          <w:iCs/>
        </w:rPr>
        <w:t>Battery</w:t>
      </w:r>
      <w:proofErr w:type="spellEnd"/>
      <w:r>
        <w:rPr>
          <w:b/>
          <w:bCs/>
          <w:i/>
          <w:iCs/>
        </w:rPr>
        <w:t>,</w:t>
      </w:r>
      <w:r w:rsidRPr="0085498B">
        <w:rPr>
          <w:b/>
          <w:bCs/>
          <w:i/>
          <w:iCs/>
        </w:rPr>
        <w:t>” “</w:t>
      </w:r>
      <w:proofErr w:type="spellStart"/>
      <w:r w:rsidRPr="0085498B">
        <w:rPr>
          <w:b/>
          <w:bCs/>
          <w:i/>
          <w:iCs/>
        </w:rPr>
        <w:t>Mobility</w:t>
      </w:r>
      <w:proofErr w:type="spellEnd"/>
      <w:r w:rsidRPr="0085498B">
        <w:rPr>
          <w:b/>
          <w:bCs/>
          <w:i/>
          <w:iCs/>
        </w:rPr>
        <w:t xml:space="preserve"> </w:t>
      </w:r>
      <w:proofErr w:type="spellStart"/>
      <w:r w:rsidRPr="0085498B">
        <w:rPr>
          <w:b/>
          <w:bCs/>
          <w:i/>
          <w:iCs/>
        </w:rPr>
        <w:t>for</w:t>
      </w:r>
      <w:proofErr w:type="spellEnd"/>
      <w:r w:rsidRPr="0085498B">
        <w:rPr>
          <w:b/>
          <w:bCs/>
          <w:i/>
          <w:iCs/>
        </w:rPr>
        <w:t xml:space="preserve"> </w:t>
      </w:r>
      <w:proofErr w:type="spellStart"/>
      <w:r w:rsidRPr="0085498B">
        <w:rPr>
          <w:b/>
          <w:bCs/>
          <w:i/>
          <w:iCs/>
        </w:rPr>
        <w:t>Growth</w:t>
      </w:r>
      <w:proofErr w:type="spellEnd"/>
      <w:r>
        <w:rPr>
          <w:b/>
          <w:bCs/>
          <w:i/>
          <w:iCs/>
        </w:rPr>
        <w:t>,</w:t>
      </w:r>
      <w:r w:rsidRPr="0085498B">
        <w:rPr>
          <w:b/>
          <w:bCs/>
          <w:i/>
          <w:iCs/>
        </w:rPr>
        <w:t>”</w:t>
      </w:r>
      <w:r w:rsidRPr="0085498B">
        <w:t xml:space="preserve"> </w:t>
      </w:r>
      <w:r w:rsidRPr="0085498B">
        <w:rPr>
          <w:b/>
          <w:bCs/>
          <w:i/>
          <w:iCs/>
        </w:rPr>
        <w:t>“</w:t>
      </w:r>
      <w:proofErr w:type="spellStart"/>
      <w:r w:rsidRPr="0085498B">
        <w:rPr>
          <w:b/>
          <w:bCs/>
          <w:i/>
          <w:iCs/>
        </w:rPr>
        <w:t>Automated</w:t>
      </w:r>
      <w:proofErr w:type="spellEnd"/>
      <w:r w:rsidRPr="0085498B">
        <w:rPr>
          <w:b/>
          <w:bCs/>
          <w:i/>
          <w:iCs/>
        </w:rPr>
        <w:t xml:space="preserve"> </w:t>
      </w:r>
      <w:proofErr w:type="spellStart"/>
      <w:r w:rsidRPr="0085498B">
        <w:rPr>
          <w:b/>
          <w:bCs/>
          <w:i/>
          <w:iCs/>
        </w:rPr>
        <w:t>Road</w:t>
      </w:r>
      <w:proofErr w:type="spellEnd"/>
      <w:r w:rsidRPr="0085498B">
        <w:rPr>
          <w:b/>
          <w:bCs/>
          <w:i/>
          <w:iCs/>
        </w:rPr>
        <w:t xml:space="preserve"> Transport</w:t>
      </w:r>
      <w:r>
        <w:rPr>
          <w:b/>
          <w:bCs/>
          <w:i/>
          <w:iCs/>
        </w:rPr>
        <w:t>,</w:t>
      </w:r>
      <w:r w:rsidRPr="0085498B">
        <w:rPr>
          <w:b/>
          <w:bCs/>
          <w:i/>
          <w:iCs/>
        </w:rPr>
        <w:t>”</w:t>
      </w:r>
      <w:r w:rsidRPr="0085498B">
        <w:t xml:space="preserve"> </w:t>
      </w:r>
      <w:r w:rsidRPr="0085498B">
        <w:rPr>
          <w:b/>
          <w:bCs/>
          <w:i/>
          <w:iCs/>
        </w:rPr>
        <w:t>“</w:t>
      </w:r>
      <w:proofErr w:type="spellStart"/>
      <w:r w:rsidRPr="0085498B">
        <w:rPr>
          <w:b/>
          <w:bCs/>
          <w:i/>
          <w:iCs/>
        </w:rPr>
        <w:t>The</w:t>
      </w:r>
      <w:proofErr w:type="spellEnd"/>
      <w:r w:rsidRPr="0085498B">
        <w:rPr>
          <w:b/>
          <w:bCs/>
          <w:i/>
          <w:iCs/>
        </w:rPr>
        <w:t xml:space="preserve"> </w:t>
      </w:r>
      <w:proofErr w:type="spellStart"/>
      <w:r w:rsidRPr="0085498B">
        <w:rPr>
          <w:b/>
          <w:bCs/>
          <w:i/>
          <w:iCs/>
        </w:rPr>
        <w:t>European</w:t>
      </w:r>
      <w:proofErr w:type="spellEnd"/>
      <w:r w:rsidRPr="0085498B">
        <w:rPr>
          <w:b/>
          <w:bCs/>
          <w:i/>
          <w:iCs/>
        </w:rPr>
        <w:t xml:space="preserve"> </w:t>
      </w:r>
      <w:proofErr w:type="spellStart"/>
      <w:r w:rsidRPr="0085498B">
        <w:rPr>
          <w:b/>
          <w:bCs/>
          <w:i/>
          <w:iCs/>
        </w:rPr>
        <w:t>Green</w:t>
      </w:r>
      <w:proofErr w:type="spellEnd"/>
      <w:r w:rsidRPr="0085498B">
        <w:rPr>
          <w:b/>
          <w:bCs/>
          <w:i/>
          <w:iCs/>
        </w:rPr>
        <w:t xml:space="preserve"> </w:t>
      </w:r>
      <w:proofErr w:type="spellStart"/>
      <w:r w:rsidRPr="0085498B">
        <w:rPr>
          <w:b/>
          <w:bCs/>
          <w:i/>
          <w:iCs/>
        </w:rPr>
        <w:t>Vehicles</w:t>
      </w:r>
      <w:proofErr w:type="spellEnd"/>
      <w:r w:rsidRPr="0085498B">
        <w:rPr>
          <w:b/>
          <w:bCs/>
          <w:i/>
          <w:iCs/>
        </w:rPr>
        <w:t xml:space="preserve"> </w:t>
      </w:r>
      <w:proofErr w:type="spellStart"/>
      <w:r w:rsidRPr="0085498B">
        <w:rPr>
          <w:b/>
          <w:bCs/>
          <w:i/>
          <w:iCs/>
        </w:rPr>
        <w:t>Initiative</w:t>
      </w:r>
      <w:proofErr w:type="spellEnd"/>
      <w:r>
        <w:rPr>
          <w:b/>
          <w:bCs/>
          <w:i/>
          <w:iCs/>
        </w:rPr>
        <w:t>,</w:t>
      </w:r>
      <w:r w:rsidRPr="0085498B">
        <w:rPr>
          <w:b/>
          <w:bCs/>
          <w:i/>
          <w:iCs/>
        </w:rPr>
        <w:t>”</w:t>
      </w:r>
      <w:r>
        <w:rPr>
          <w:b/>
          <w:bCs/>
          <w:i/>
          <w:iCs/>
        </w:rPr>
        <w:t xml:space="preserve"> </w:t>
      </w:r>
      <w:r w:rsidRPr="0085498B">
        <w:rPr>
          <w:b/>
          <w:bCs/>
          <w:i/>
          <w:iCs/>
        </w:rPr>
        <w:t>“</w:t>
      </w:r>
      <w:proofErr w:type="spellStart"/>
      <w:r w:rsidRPr="0085498B">
        <w:rPr>
          <w:b/>
          <w:bCs/>
          <w:i/>
          <w:iCs/>
        </w:rPr>
        <w:t>Smart</w:t>
      </w:r>
      <w:proofErr w:type="spellEnd"/>
      <w:r w:rsidRPr="0085498B">
        <w:rPr>
          <w:b/>
          <w:bCs/>
          <w:i/>
          <w:iCs/>
        </w:rPr>
        <w:t xml:space="preserve"> </w:t>
      </w:r>
      <w:proofErr w:type="spellStart"/>
      <w:r w:rsidRPr="0085498B">
        <w:rPr>
          <w:b/>
          <w:bCs/>
          <w:i/>
          <w:iCs/>
        </w:rPr>
        <w:t>Energy</w:t>
      </w:r>
      <w:proofErr w:type="spellEnd"/>
      <w:r w:rsidRPr="0085498B">
        <w:rPr>
          <w:b/>
          <w:bCs/>
          <w:i/>
          <w:iCs/>
        </w:rPr>
        <w:t xml:space="preserve"> </w:t>
      </w:r>
      <w:proofErr w:type="spellStart"/>
      <w:r w:rsidRPr="0085498B">
        <w:rPr>
          <w:b/>
          <w:bCs/>
          <w:i/>
          <w:iCs/>
        </w:rPr>
        <w:t>Systems</w:t>
      </w:r>
      <w:proofErr w:type="spellEnd"/>
      <w:r w:rsidRPr="0085498B">
        <w:rPr>
          <w:b/>
          <w:bCs/>
          <w:i/>
          <w:iCs/>
        </w:rPr>
        <w:t xml:space="preserve"> </w:t>
      </w:r>
      <w:proofErr w:type="spellStart"/>
      <w:r w:rsidRPr="0085498B">
        <w:rPr>
          <w:b/>
          <w:bCs/>
          <w:i/>
          <w:iCs/>
        </w:rPr>
        <w:t>and</w:t>
      </w:r>
      <w:proofErr w:type="spellEnd"/>
      <w:r w:rsidRPr="0085498B">
        <w:rPr>
          <w:b/>
          <w:bCs/>
          <w:i/>
          <w:iCs/>
        </w:rPr>
        <w:t xml:space="preserve"> </w:t>
      </w:r>
      <w:proofErr w:type="spellStart"/>
      <w:r w:rsidRPr="0085498B">
        <w:rPr>
          <w:b/>
          <w:bCs/>
          <w:i/>
          <w:iCs/>
        </w:rPr>
        <w:t>Consumers</w:t>
      </w:r>
      <w:proofErr w:type="spellEnd"/>
      <w:r>
        <w:rPr>
          <w:b/>
          <w:bCs/>
          <w:i/>
          <w:iCs/>
        </w:rPr>
        <w:t>,</w:t>
      </w:r>
      <w:r w:rsidRPr="0085498B">
        <w:rPr>
          <w:b/>
          <w:bCs/>
          <w:i/>
          <w:iCs/>
        </w:rPr>
        <w:t>”</w:t>
      </w:r>
      <w:r w:rsidRPr="0085498B">
        <w:t xml:space="preserve"> </w:t>
      </w:r>
      <w:r w:rsidRPr="0085498B">
        <w:rPr>
          <w:b/>
          <w:bCs/>
          <w:i/>
          <w:iCs/>
        </w:rPr>
        <w:t>“</w:t>
      </w:r>
      <w:proofErr w:type="spellStart"/>
      <w:r w:rsidRPr="0085498B">
        <w:rPr>
          <w:b/>
          <w:bCs/>
          <w:i/>
          <w:iCs/>
        </w:rPr>
        <w:t>Factories</w:t>
      </w:r>
      <w:proofErr w:type="spellEnd"/>
      <w:r w:rsidRPr="0085498B">
        <w:rPr>
          <w:b/>
          <w:bCs/>
          <w:i/>
          <w:iCs/>
        </w:rPr>
        <w:t xml:space="preserve"> of </w:t>
      </w:r>
      <w:proofErr w:type="spellStart"/>
      <w:r w:rsidRPr="0085498B">
        <w:rPr>
          <w:b/>
          <w:bCs/>
          <w:i/>
          <w:iCs/>
        </w:rPr>
        <w:t>Future</w:t>
      </w:r>
      <w:proofErr w:type="spellEnd"/>
      <w:r w:rsidRPr="0085498B">
        <w:rPr>
          <w:b/>
          <w:bCs/>
          <w:i/>
          <w:iCs/>
        </w:rPr>
        <w:t>”</w:t>
      </w:r>
      <w:r w:rsidRPr="0085498B">
        <w:t xml:space="preserve"> ve </w:t>
      </w:r>
      <w:r w:rsidRPr="0085498B">
        <w:rPr>
          <w:b/>
          <w:bCs/>
          <w:i/>
          <w:iCs/>
        </w:rPr>
        <w:t>“</w:t>
      </w:r>
      <w:proofErr w:type="spellStart"/>
      <w:r w:rsidRPr="0085498B">
        <w:rPr>
          <w:b/>
          <w:bCs/>
          <w:i/>
          <w:iCs/>
        </w:rPr>
        <w:t>Robotics</w:t>
      </w:r>
      <w:proofErr w:type="spellEnd"/>
      <w:r w:rsidRPr="0085498B">
        <w:rPr>
          <w:b/>
          <w:bCs/>
          <w:i/>
          <w:iCs/>
        </w:rPr>
        <w:t>”</w:t>
      </w:r>
      <w:r w:rsidRPr="0085498B">
        <w:t xml:space="preserve"> alanlarını hedeflediği belirtilmekte olup, </w:t>
      </w:r>
      <w:r>
        <w:t xml:space="preserve">detaylı bilgileri ekte yer alan etkinliğe </w:t>
      </w:r>
      <w:r w:rsidRPr="0085498B">
        <w:t xml:space="preserve">katılım sağlamak isteyenlerin isim ve irtibat bilgilerinin </w:t>
      </w:r>
      <w:r w:rsidRPr="0085498B">
        <w:rPr>
          <w:b/>
          <w:bCs/>
          <w:i/>
          <w:iCs/>
        </w:rPr>
        <w:t>15 Ekim 2019 tarihine kadar</w:t>
      </w:r>
      <w:r w:rsidRPr="0085498B">
        <w:t xml:space="preserve"> </w:t>
      </w:r>
      <w:hyperlink r:id="rId7" w:history="1">
        <w:proofErr w:type="gramEnd"/>
        <w:r w:rsidRPr="0085498B">
          <w:rPr>
            <w:rStyle w:val="Kpr"/>
          </w:rPr>
          <w:t>cof2019@tubitak.gov.tr</w:t>
        </w:r>
        <w:proofErr w:type="gramStart"/>
      </w:hyperlink>
      <w:r w:rsidRPr="0085498B">
        <w:t xml:space="preserve"> adresine iletilmesinin beklendiği ifade edilmektedir.</w:t>
      </w:r>
      <w:proofErr w:type="gramEnd"/>
    </w:p>
    <w:p w:rsidR="00531D4E" w:rsidRPr="0085498B" w:rsidRDefault="00531D4E" w:rsidP="00531D4E">
      <w:pPr>
        <w:autoSpaceDE w:val="0"/>
        <w:autoSpaceDN w:val="0"/>
        <w:adjustRightInd w:val="0"/>
        <w:ind w:firstLine="851"/>
        <w:jc w:val="both"/>
      </w:pPr>
    </w:p>
    <w:p w:rsidR="00531D4E" w:rsidRPr="0085498B" w:rsidRDefault="00531D4E" w:rsidP="00531D4E">
      <w:pPr>
        <w:tabs>
          <w:tab w:val="left" w:pos="709"/>
          <w:tab w:val="left" w:pos="851"/>
          <w:tab w:val="left" w:pos="993"/>
        </w:tabs>
        <w:autoSpaceDE w:val="0"/>
        <w:autoSpaceDN w:val="0"/>
        <w:adjustRightInd w:val="0"/>
        <w:ind w:firstLine="851"/>
        <w:jc w:val="both"/>
      </w:pPr>
      <w:r w:rsidRPr="0085498B">
        <w:t>Bilgilerinize sunarız.</w:t>
      </w:r>
    </w:p>
    <w:p w:rsidR="00531D4E" w:rsidRPr="0085498B" w:rsidRDefault="00531D4E" w:rsidP="00531D4E">
      <w:pPr>
        <w:autoSpaceDE w:val="0"/>
        <w:autoSpaceDN w:val="0"/>
        <w:adjustRightInd w:val="0"/>
        <w:ind w:firstLine="5670"/>
        <w:jc w:val="center"/>
        <w:rPr>
          <w:i/>
          <w:iCs/>
          <w:color w:val="000000"/>
        </w:rPr>
      </w:pPr>
      <w:proofErr w:type="gramStart"/>
      <w:r w:rsidRPr="0085498B">
        <w:rPr>
          <w:i/>
          <w:iCs/>
          <w:color w:val="000000"/>
        </w:rPr>
        <w:t>e</w:t>
      </w:r>
      <w:proofErr w:type="gramEnd"/>
      <w:r w:rsidRPr="0085498B">
        <w:rPr>
          <w:i/>
          <w:iCs/>
          <w:color w:val="000000"/>
        </w:rPr>
        <w:t>-imzalıdır</w:t>
      </w:r>
    </w:p>
    <w:p w:rsidR="00531D4E" w:rsidRPr="0085498B" w:rsidRDefault="00531D4E" w:rsidP="00531D4E">
      <w:pPr>
        <w:autoSpaceDE w:val="0"/>
        <w:autoSpaceDN w:val="0"/>
        <w:adjustRightInd w:val="0"/>
        <w:ind w:firstLine="5670"/>
        <w:jc w:val="center"/>
        <w:rPr>
          <w:b/>
          <w:bCs/>
          <w:color w:val="000000"/>
        </w:rPr>
      </w:pPr>
      <w:r w:rsidRPr="0085498B">
        <w:rPr>
          <w:b/>
          <w:bCs/>
          <w:color w:val="000000"/>
        </w:rPr>
        <w:t>Şahin KURUL</w:t>
      </w:r>
    </w:p>
    <w:p w:rsidR="00531D4E" w:rsidRPr="0085498B" w:rsidRDefault="00531D4E" w:rsidP="00531D4E">
      <w:pPr>
        <w:autoSpaceDE w:val="0"/>
        <w:autoSpaceDN w:val="0"/>
        <w:adjustRightInd w:val="0"/>
        <w:ind w:firstLine="5670"/>
        <w:jc w:val="center"/>
        <w:rPr>
          <w:b/>
          <w:bCs/>
          <w:color w:val="000000"/>
        </w:rPr>
      </w:pPr>
      <w:r w:rsidRPr="0085498B">
        <w:rPr>
          <w:b/>
          <w:bCs/>
          <w:color w:val="000000"/>
        </w:rPr>
        <w:t>Genel Sekreter a.</w:t>
      </w:r>
    </w:p>
    <w:p w:rsidR="00531D4E" w:rsidRPr="0085498B" w:rsidRDefault="00531D4E" w:rsidP="00531D4E">
      <w:pPr>
        <w:tabs>
          <w:tab w:val="left" w:pos="5497"/>
          <w:tab w:val="left" w:pos="5985"/>
        </w:tabs>
        <w:ind w:firstLine="5670"/>
        <w:jc w:val="center"/>
        <w:rPr>
          <w:b/>
        </w:rPr>
      </w:pPr>
      <w:r w:rsidRPr="0085498B">
        <w:rPr>
          <w:b/>
        </w:rPr>
        <w:t>Şube Müdürü</w:t>
      </w:r>
    </w:p>
    <w:p w:rsidR="00531D4E" w:rsidRDefault="00531D4E" w:rsidP="00531D4E">
      <w:pPr>
        <w:rPr>
          <w:b/>
          <w:bCs/>
        </w:rPr>
      </w:pPr>
    </w:p>
    <w:p w:rsidR="00531D4E" w:rsidRDefault="00531D4E" w:rsidP="00531D4E">
      <w:pPr>
        <w:rPr>
          <w:b/>
          <w:bCs/>
        </w:rPr>
      </w:pPr>
    </w:p>
    <w:p w:rsidR="00531D4E" w:rsidRPr="0085498B" w:rsidRDefault="00531D4E" w:rsidP="00531D4E">
      <w:pPr>
        <w:rPr>
          <w:b/>
          <w:bCs/>
        </w:rPr>
      </w:pPr>
    </w:p>
    <w:p w:rsidR="00531D4E" w:rsidRPr="0085498B" w:rsidRDefault="00531D4E" w:rsidP="00531D4E">
      <w:pPr>
        <w:rPr>
          <w:b/>
          <w:bCs/>
        </w:rPr>
      </w:pPr>
    </w:p>
    <w:p w:rsidR="00531D4E" w:rsidRPr="00531D4E" w:rsidRDefault="00531D4E" w:rsidP="00531D4E">
      <w:pPr>
        <w:rPr>
          <w:sz w:val="22"/>
          <w:szCs w:val="22"/>
        </w:rPr>
      </w:pPr>
      <w:r w:rsidRPr="00531D4E">
        <w:rPr>
          <w:b/>
          <w:bCs/>
          <w:sz w:val="22"/>
          <w:szCs w:val="22"/>
        </w:rPr>
        <w:t xml:space="preserve">Ek: </w:t>
      </w:r>
      <w:hyperlink r:id="rId8" w:history="1">
        <w:sdt>
          <w:sdtPr>
            <w:rPr>
              <w:rStyle w:val="Kpr"/>
              <w:sz w:val="22"/>
              <w:szCs w:val="22"/>
            </w:rPr>
            <w:alias w:val="Subject"/>
            <w:tag w:val=""/>
            <w:id w:val="398807777"/>
            <w:placeholder>
              <w:docPart w:val="BBBB5117553947C0BC384A488B5966EC"/>
            </w:placeholder>
            <w:dataBinding w:prefixMappings="xmlns:ns0='http://purl.org/dc/elements/1.1/' xmlns:ns1='http://schemas.openxmlformats.org/package/2006/metadata/core-properties' " w:xpath="/ns1:coreProperties[1]/ns0:subject[1]" w:storeItemID="{6C3C8BC8-F283-45AE-878A-BAB7291924A1}"/>
            <w:text/>
          </w:sdtPr>
          <w:sdtContent>
            <w:r w:rsidRPr="00531D4E">
              <w:rPr>
                <w:rStyle w:val="Kpr"/>
                <w:sz w:val="22"/>
                <w:szCs w:val="22"/>
              </w:rPr>
              <w:t>Avrupa Birliği Ufuk 2020 Programı "</w:t>
            </w:r>
            <w:proofErr w:type="spellStart"/>
            <w:r w:rsidRPr="00531D4E">
              <w:rPr>
                <w:rStyle w:val="Kpr"/>
                <w:sz w:val="22"/>
                <w:szCs w:val="22"/>
              </w:rPr>
              <w:t>Cities</w:t>
            </w:r>
            <w:proofErr w:type="spellEnd"/>
            <w:r w:rsidRPr="00531D4E">
              <w:rPr>
                <w:rStyle w:val="Kpr"/>
                <w:sz w:val="22"/>
                <w:szCs w:val="22"/>
              </w:rPr>
              <w:t xml:space="preserve"> of </w:t>
            </w:r>
            <w:proofErr w:type="spellStart"/>
            <w:r w:rsidRPr="00531D4E">
              <w:rPr>
                <w:rStyle w:val="Kpr"/>
                <w:sz w:val="22"/>
                <w:szCs w:val="22"/>
              </w:rPr>
              <w:t>the</w:t>
            </w:r>
            <w:proofErr w:type="spellEnd"/>
            <w:r w:rsidRPr="00531D4E">
              <w:rPr>
                <w:rStyle w:val="Kpr"/>
                <w:sz w:val="22"/>
                <w:szCs w:val="22"/>
              </w:rPr>
              <w:t xml:space="preserve"> </w:t>
            </w:r>
            <w:proofErr w:type="spellStart"/>
            <w:r w:rsidRPr="00531D4E">
              <w:rPr>
                <w:rStyle w:val="Kpr"/>
                <w:sz w:val="22"/>
                <w:szCs w:val="22"/>
              </w:rPr>
              <w:t>Future</w:t>
            </w:r>
            <w:proofErr w:type="spellEnd"/>
            <w:r w:rsidRPr="00531D4E">
              <w:rPr>
                <w:rStyle w:val="Kpr"/>
                <w:sz w:val="22"/>
                <w:szCs w:val="22"/>
              </w:rPr>
              <w:t xml:space="preserve"> 2019" Uluslararası Proje Pazarı</w:t>
            </w:r>
          </w:sdtContent>
        </w:sdt>
        <w:r w:rsidRPr="00531D4E">
          <w:rPr>
            <w:rStyle w:val="Kpr"/>
            <w:sz w:val="22"/>
            <w:szCs w:val="22"/>
          </w:rPr>
          <w:t xml:space="preserve"> (1 sayfa)</w:t>
        </w:r>
      </w:hyperlink>
    </w:p>
    <w:sectPr w:rsidR="00531D4E" w:rsidRPr="00531D4E" w:rsidSect="00B76244">
      <w:headerReference w:type="default" r:id="rId9"/>
      <w:footerReference w:type="default" r:id="rId10"/>
      <w:pgSz w:w="11906" w:h="16838"/>
      <w:pgMar w:top="1110" w:right="1417" w:bottom="1417" w:left="1417" w:header="426"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5EB" w:rsidRDefault="007B05EB" w:rsidP="00CA0A79">
      <w:r>
        <w:separator/>
      </w:r>
    </w:p>
  </w:endnote>
  <w:endnote w:type="continuationSeparator" w:id="0">
    <w:p w:rsidR="007B05EB" w:rsidRDefault="007B05EB"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5EB" w:rsidRDefault="007B05EB" w:rsidP="00CA0A79">
      <w:r>
        <w:separator/>
      </w:r>
    </w:p>
  </w:footnote>
  <w:footnote w:type="continuationSeparator" w:id="0">
    <w:p w:rsidR="007B05EB" w:rsidRDefault="007B05EB"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CA0A79"/>
    <w:rsid w:val="00004B23"/>
    <w:rsid w:val="0001065D"/>
    <w:rsid w:val="000367BF"/>
    <w:rsid w:val="00064006"/>
    <w:rsid w:val="0006552F"/>
    <w:rsid w:val="00074535"/>
    <w:rsid w:val="00097373"/>
    <w:rsid w:val="000C0343"/>
    <w:rsid w:val="00130616"/>
    <w:rsid w:val="001711A5"/>
    <w:rsid w:val="001C65C0"/>
    <w:rsid w:val="001E2EB1"/>
    <w:rsid w:val="001F3594"/>
    <w:rsid w:val="002A2A5D"/>
    <w:rsid w:val="00332F28"/>
    <w:rsid w:val="0043655A"/>
    <w:rsid w:val="004619D4"/>
    <w:rsid w:val="00463AFB"/>
    <w:rsid w:val="00482DC6"/>
    <w:rsid w:val="00493B6D"/>
    <w:rsid w:val="004E006D"/>
    <w:rsid w:val="00531D4E"/>
    <w:rsid w:val="005579CA"/>
    <w:rsid w:val="005641F2"/>
    <w:rsid w:val="00572595"/>
    <w:rsid w:val="005A52B1"/>
    <w:rsid w:val="00644DB8"/>
    <w:rsid w:val="006909EE"/>
    <w:rsid w:val="006B0D6F"/>
    <w:rsid w:val="006B4961"/>
    <w:rsid w:val="006D0263"/>
    <w:rsid w:val="00714B67"/>
    <w:rsid w:val="007A68F7"/>
    <w:rsid w:val="007B05EB"/>
    <w:rsid w:val="007B0D1F"/>
    <w:rsid w:val="007C5B8E"/>
    <w:rsid w:val="00800A03"/>
    <w:rsid w:val="0083700C"/>
    <w:rsid w:val="00837116"/>
    <w:rsid w:val="00890693"/>
    <w:rsid w:val="008B5062"/>
    <w:rsid w:val="009C5953"/>
    <w:rsid w:val="009D3D9E"/>
    <w:rsid w:val="00A73C0B"/>
    <w:rsid w:val="00A950A1"/>
    <w:rsid w:val="00AA749A"/>
    <w:rsid w:val="00AF16B6"/>
    <w:rsid w:val="00B042E5"/>
    <w:rsid w:val="00B20F3F"/>
    <w:rsid w:val="00B40C74"/>
    <w:rsid w:val="00B472CF"/>
    <w:rsid w:val="00B76244"/>
    <w:rsid w:val="00BE482E"/>
    <w:rsid w:val="00CA0A79"/>
    <w:rsid w:val="00CD0805"/>
    <w:rsid w:val="00CE0FE7"/>
    <w:rsid w:val="00CF6FC9"/>
    <w:rsid w:val="00D318C5"/>
    <w:rsid w:val="00D55236"/>
    <w:rsid w:val="00D678DA"/>
    <w:rsid w:val="00DA2F5C"/>
    <w:rsid w:val="00DB2741"/>
    <w:rsid w:val="00DD61E6"/>
    <w:rsid w:val="00E2768D"/>
    <w:rsid w:val="00E57DD9"/>
    <w:rsid w:val="00E70CF6"/>
    <w:rsid w:val="00EC6822"/>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DD61E6"/>
    <w:rPr>
      <w:rFonts w:ascii="Tahoma" w:hAnsi="Tahoma" w:cs="Tahoma"/>
      <w:sz w:val="16"/>
      <w:szCs w:val="16"/>
    </w:rPr>
  </w:style>
  <w:style w:type="character" w:customStyle="1" w:styleId="BalonMetniChar">
    <w:name w:val="Balon Metni Char"/>
    <w:basedOn w:val="VarsaylanParagrafYazTipi"/>
    <w:link w:val="BalonMetni"/>
    <w:uiPriority w:val="99"/>
    <w:semiHidden/>
    <w:rsid w:val="00DD61E6"/>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642855939">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1932271978">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b.org.tr/files/downloads/sirkuler/2019546e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f2019@tubitak.gov.t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
      <w:docPartPr>
        <w:name w:val="BBBB5117553947C0BC384A488B5966EC"/>
        <w:category>
          <w:name w:val="Genel"/>
          <w:gallery w:val="placeholder"/>
        </w:category>
        <w:types>
          <w:type w:val="bbPlcHdr"/>
        </w:types>
        <w:behaviors>
          <w:behavior w:val="content"/>
        </w:behaviors>
        <w:guid w:val="{59A5453E-B2B1-4B48-A1D7-8213AB16DEF3}"/>
      </w:docPartPr>
      <w:docPartBody>
        <w:p w:rsidR="00000000" w:rsidRDefault="00A26986" w:rsidP="00A26986">
          <w:pPr>
            <w:pStyle w:val="BBBB5117553947C0BC384A488B5966EC"/>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1A6282"/>
    <w:rsid w:val="00395244"/>
    <w:rsid w:val="005203ED"/>
    <w:rsid w:val="006543CB"/>
    <w:rsid w:val="00694657"/>
    <w:rsid w:val="006F5B13"/>
    <w:rsid w:val="007D7B72"/>
    <w:rsid w:val="008F74B6"/>
    <w:rsid w:val="009E3B53"/>
    <w:rsid w:val="00A169FE"/>
    <w:rsid w:val="00A26986"/>
    <w:rsid w:val="00B3768E"/>
    <w:rsid w:val="00DB1816"/>
    <w:rsid w:val="00E73BD5"/>
    <w:rsid w:val="00FB17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2698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 w:type="paragraph" w:customStyle="1" w:styleId="076B01033AA34213ABBF6185B1C64923">
    <w:name w:val="076B01033AA34213ABBF6185B1C64923"/>
    <w:rsid w:val="00FB1719"/>
    <w:pPr>
      <w:spacing w:after="200" w:line="276" w:lineRule="auto"/>
    </w:pPr>
  </w:style>
  <w:style w:type="paragraph" w:customStyle="1" w:styleId="1B33F212F93346D8A421A824B74B04D9">
    <w:name w:val="1B33F212F93346D8A421A824B74B04D9"/>
    <w:rsid w:val="00A26986"/>
    <w:pPr>
      <w:spacing w:after="200" w:line="276" w:lineRule="auto"/>
    </w:pPr>
  </w:style>
  <w:style w:type="paragraph" w:customStyle="1" w:styleId="A16D2F6D0C6D4CC2B5BEB95D6A88B9B0">
    <w:name w:val="A16D2F6D0C6D4CC2B5BEB95D6A88B9B0"/>
    <w:rsid w:val="00A26986"/>
    <w:pPr>
      <w:spacing w:after="200" w:line="276" w:lineRule="auto"/>
    </w:pPr>
  </w:style>
  <w:style w:type="paragraph" w:customStyle="1" w:styleId="F50CADDF473B4CF3B841DE0EDEC6D8E6">
    <w:name w:val="F50CADDF473B4CF3B841DE0EDEC6D8E6"/>
    <w:rsid w:val="00A26986"/>
    <w:pPr>
      <w:spacing w:after="200" w:line="276" w:lineRule="auto"/>
    </w:pPr>
  </w:style>
  <w:style w:type="paragraph" w:customStyle="1" w:styleId="2600F87D68D943D99CEC7AEFF032C7EA">
    <w:name w:val="2600F87D68D943D99CEC7AEFF032C7EA"/>
    <w:rsid w:val="00A26986"/>
    <w:pPr>
      <w:spacing w:after="200" w:line="276" w:lineRule="auto"/>
    </w:pPr>
  </w:style>
  <w:style w:type="paragraph" w:customStyle="1" w:styleId="BBBB5117553947C0BC384A488B5966EC">
    <w:name w:val="BBBB5117553947C0BC384A488B5966EC"/>
    <w:rsid w:val="00A26986"/>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9B6C6-4819-49D7-9148-B71793BE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338</Words>
  <Characters>1930</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Avrupa Birliği Ufuk 2020 Programı "Cities of the Future 2019" Uluslararası Proje Pazarı</dc:subject>
  <dc:creator>Kubra Aygun</dc:creator>
  <cp:keywords>14/10/2019</cp:keywords>
  <cp:lastModifiedBy>vedat.iyigun</cp:lastModifiedBy>
  <cp:revision>4</cp:revision>
  <dcterms:created xsi:type="dcterms:W3CDTF">2019-10-14T11:57:00Z</dcterms:created>
  <dcterms:modified xsi:type="dcterms:W3CDTF">2019-10-15T05:55:00Z</dcterms:modified>
  <cp:category>2019/3680-03957</cp:category>
</cp:coreProperties>
</file>